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1AA89B8" w14:textId="77777777" w:rsidR="003678E8" w:rsidRDefault="003678E8" w:rsidP="00D77EDF">
      <w:pPr>
        <w:pStyle w:val="Default"/>
      </w:pPr>
      <w:r>
        <w:rPr>
          <w:noProof/>
        </w:rPr>
        <mc:AlternateContent>
          <mc:Choice Requires="wps">
            <w:drawing>
              <wp:anchor distT="0" distB="0" distL="114300" distR="114300" simplePos="0" relativeHeight="251659264" behindDoc="0" locked="0" layoutInCell="1" allowOverlap="1" wp14:anchorId="0313DD8B" wp14:editId="2C26DB77">
                <wp:simplePos x="0" y="0"/>
                <wp:positionH relativeFrom="column">
                  <wp:posOffset>1733550</wp:posOffset>
                </wp:positionH>
                <wp:positionV relativeFrom="page">
                  <wp:posOffset>400050</wp:posOffset>
                </wp:positionV>
                <wp:extent cx="3300730" cy="857250"/>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857250"/>
                        </a:xfrm>
                        <a:prstGeom prst="rect">
                          <a:avLst/>
                        </a:prstGeom>
                        <a:ln>
                          <a:headEnd/>
                          <a:tailEnd/>
                        </a:ln>
                        <a:effectLst>
                          <a:innerShdw blurRad="63500" dist="50800" dir="13500000">
                            <a:prstClr val="black">
                              <a:alpha val="50000"/>
                            </a:prstClr>
                          </a:innerShdw>
                        </a:effectLst>
                      </wps:spPr>
                      <wps:style>
                        <a:lnRef idx="2">
                          <a:schemeClr val="accent5"/>
                        </a:lnRef>
                        <a:fillRef idx="1">
                          <a:schemeClr val="lt1"/>
                        </a:fillRef>
                        <a:effectRef idx="0">
                          <a:schemeClr val="accent5"/>
                        </a:effectRef>
                        <a:fontRef idx="minor">
                          <a:schemeClr val="dk1"/>
                        </a:fontRef>
                      </wps:style>
                      <wps:txbx>
                        <w:txbxContent>
                          <w:p w14:paraId="226DA0B6" w14:textId="77777777" w:rsidR="00D77EDF" w:rsidRPr="002915F2" w:rsidRDefault="00D77EDF" w:rsidP="00D77EDF">
                            <w:pPr>
                              <w:pStyle w:val="Default"/>
                              <w:jc w:val="center"/>
                              <w:rPr>
                                <w:rFonts w:asciiTheme="minorHAnsi" w:hAnsiTheme="minorHAnsi"/>
                                <w:sz w:val="36"/>
                                <w:szCs w:val="32"/>
                              </w:rPr>
                            </w:pPr>
                            <w:r w:rsidRPr="002915F2">
                              <w:rPr>
                                <w:rFonts w:asciiTheme="minorHAnsi" w:hAnsiTheme="minorHAnsi"/>
                                <w:sz w:val="36"/>
                                <w:szCs w:val="32"/>
                              </w:rPr>
                              <w:t>FOURTH GRADE SYLLABUS</w:t>
                            </w:r>
                          </w:p>
                          <w:p w14:paraId="62BB1E9D" w14:textId="77777777" w:rsidR="00D77EDF" w:rsidRPr="002915F2" w:rsidRDefault="00D77EDF" w:rsidP="00D77EDF">
                            <w:pPr>
                              <w:pStyle w:val="Default"/>
                              <w:jc w:val="center"/>
                              <w:rPr>
                                <w:rFonts w:asciiTheme="minorHAnsi" w:hAnsiTheme="minorHAnsi"/>
                                <w:sz w:val="32"/>
                                <w:szCs w:val="32"/>
                              </w:rPr>
                            </w:pPr>
                            <w:r w:rsidRPr="002915F2">
                              <w:rPr>
                                <w:rFonts w:asciiTheme="minorHAnsi" w:hAnsiTheme="minorHAnsi"/>
                                <w:sz w:val="32"/>
                                <w:szCs w:val="32"/>
                              </w:rPr>
                              <w:t>Thomas E. Bowe School</w:t>
                            </w:r>
                          </w:p>
                          <w:p w14:paraId="3F92453A" w14:textId="77777777" w:rsidR="00D77EDF" w:rsidRPr="002915F2" w:rsidRDefault="00D77EDF" w:rsidP="00D77EDF">
                            <w:pPr>
                              <w:pStyle w:val="Default"/>
                              <w:jc w:val="center"/>
                              <w:rPr>
                                <w:rFonts w:asciiTheme="minorHAnsi" w:hAnsiTheme="minorHAnsi"/>
                                <w:sz w:val="32"/>
                                <w:szCs w:val="32"/>
                              </w:rPr>
                            </w:pPr>
                            <w:r w:rsidRPr="002915F2">
                              <w:rPr>
                                <w:rFonts w:asciiTheme="minorHAnsi" w:hAnsiTheme="minorHAnsi"/>
                                <w:sz w:val="32"/>
                                <w:szCs w:val="32"/>
                              </w:rPr>
                              <w:t>201</w:t>
                            </w:r>
                            <w:r w:rsidR="003E10D4">
                              <w:rPr>
                                <w:rFonts w:asciiTheme="minorHAnsi" w:hAnsiTheme="minorHAnsi"/>
                                <w:sz w:val="32"/>
                                <w:szCs w:val="32"/>
                              </w:rPr>
                              <w:t>9-2020</w:t>
                            </w:r>
                          </w:p>
                          <w:p w14:paraId="697693E4" w14:textId="77777777" w:rsidR="00D77EDF" w:rsidRDefault="00D77EDF" w:rsidP="00D77EDF">
                            <w:pPr>
                              <w:pStyle w:val="Default"/>
                              <w:jc w:val="center"/>
                              <w:rPr>
                                <w:sz w:val="32"/>
                                <w:szCs w:val="32"/>
                              </w:rPr>
                            </w:pPr>
                          </w:p>
                          <w:p w14:paraId="05147928" w14:textId="77777777" w:rsidR="00D77EDF" w:rsidRDefault="00D77E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11EBD" id="_x0000_t202" coordsize="21600,21600" o:spt="202" path="m,l,21600r21600,l21600,xe">
                <v:stroke joinstyle="miter"/>
                <v:path gradientshapeok="t" o:connecttype="rect"/>
              </v:shapetype>
              <v:shape id="Text Box 2" o:spid="_x0000_s1026" type="#_x0000_t202" style="position:absolute;margin-left:136.5pt;margin-top:31.5pt;width:259.9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" fillcolor="white [3201]" strokecolor="#4bacc6 [3208]" strokeweight="2pt">
                <v:textbox>
                  <w:txbxContent>
                    <w:p w:rsidR="00D77EDF" w:rsidRPr="002915F2" w:rsidRDefault="00D77EDF" w:rsidP="00D77EDF">
                      <w:pPr>
                        <w:pStyle w:val="Default"/>
                        <w:jc w:val="center"/>
                        <w:rPr>
                          <w:rFonts w:asciiTheme="minorHAnsi" w:hAnsiTheme="minorHAnsi"/>
                          <w:sz w:val="36"/>
                          <w:szCs w:val="32"/>
                        </w:rPr>
                      </w:pPr>
                      <w:r w:rsidRPr="002915F2">
                        <w:rPr>
                          <w:rFonts w:asciiTheme="minorHAnsi" w:hAnsiTheme="minorHAnsi"/>
                          <w:sz w:val="36"/>
                          <w:szCs w:val="32"/>
                        </w:rPr>
                        <w:t>FOURTH GRADE SYLLABUS</w:t>
                      </w:r>
                    </w:p>
                    <w:p w:rsidR="00D77EDF" w:rsidRPr="002915F2" w:rsidRDefault="00D77EDF" w:rsidP="00D77EDF">
                      <w:pPr>
                        <w:pStyle w:val="Default"/>
                        <w:jc w:val="center"/>
                        <w:rPr>
                          <w:rFonts w:asciiTheme="minorHAnsi" w:hAnsiTheme="minorHAnsi"/>
                          <w:sz w:val="32"/>
                          <w:szCs w:val="32"/>
                        </w:rPr>
                      </w:pPr>
                      <w:r w:rsidRPr="002915F2">
                        <w:rPr>
                          <w:rFonts w:asciiTheme="minorHAnsi" w:hAnsiTheme="minorHAnsi"/>
                          <w:sz w:val="32"/>
                          <w:szCs w:val="32"/>
                        </w:rPr>
                        <w:t>Thomas E. Bowe School</w:t>
                      </w:r>
                    </w:p>
                    <w:p w:rsidR="00D77EDF" w:rsidRPr="002915F2" w:rsidRDefault="00D77EDF" w:rsidP="00D77EDF">
                      <w:pPr>
                        <w:pStyle w:val="Default"/>
                        <w:jc w:val="center"/>
                        <w:rPr>
                          <w:rFonts w:asciiTheme="minorHAnsi" w:hAnsiTheme="minorHAnsi"/>
                          <w:sz w:val="32"/>
                          <w:szCs w:val="32"/>
                        </w:rPr>
                      </w:pPr>
                      <w:r w:rsidRPr="002915F2">
                        <w:rPr>
                          <w:rFonts w:asciiTheme="minorHAnsi" w:hAnsiTheme="minorHAnsi"/>
                          <w:sz w:val="32"/>
                          <w:szCs w:val="32"/>
                        </w:rPr>
                        <w:t>201</w:t>
                      </w:r>
                      <w:r w:rsidR="003E10D4">
                        <w:rPr>
                          <w:rFonts w:asciiTheme="minorHAnsi" w:hAnsiTheme="minorHAnsi"/>
                          <w:sz w:val="32"/>
                          <w:szCs w:val="32"/>
                        </w:rPr>
                        <w:t>9-2020</w:t>
                      </w:r>
                      <w:bookmarkStart w:id="1" w:name="_GoBack"/>
                      <w:bookmarkEnd w:id="1"/>
                    </w:p>
                    <w:p w:rsidR="00D77EDF" w:rsidRDefault="00D77EDF" w:rsidP="00D77EDF">
                      <w:pPr>
                        <w:pStyle w:val="Default"/>
                        <w:jc w:val="center"/>
                        <w:rPr>
                          <w:sz w:val="32"/>
                          <w:szCs w:val="32"/>
                        </w:rPr>
                      </w:pPr>
                    </w:p>
                    <w:p w:rsidR="00D77EDF" w:rsidRDefault="00D77EDF"/>
                  </w:txbxContent>
                </v:textbox>
                <w10:wrap anchory="page"/>
              </v:shape>
            </w:pict>
          </mc:Fallback>
        </mc:AlternateContent>
      </w:r>
    </w:p>
    <w:p w14:paraId="1672373B" w14:textId="77777777" w:rsidR="00D77EDF" w:rsidRDefault="00D77EDF" w:rsidP="00D77EDF">
      <w:pPr>
        <w:pStyle w:val="Default"/>
      </w:pPr>
    </w:p>
    <w:p w14:paraId="36BD8EAD" w14:textId="77777777" w:rsidR="003678E8" w:rsidRDefault="003678E8" w:rsidP="00D77EDF">
      <w:pPr>
        <w:pStyle w:val="Default"/>
        <w:rPr>
          <w:sz w:val="28"/>
          <w:szCs w:val="28"/>
        </w:rPr>
      </w:pPr>
    </w:p>
    <w:p w14:paraId="21175E30" w14:textId="77777777" w:rsidR="003678E8" w:rsidRPr="002915F2" w:rsidRDefault="00C11AA9" w:rsidP="00C11AA9">
      <w:pPr>
        <w:pStyle w:val="Default"/>
        <w:jc w:val="center"/>
        <w:rPr>
          <w:rFonts w:ascii="Calibri" w:hAnsi="Calibri"/>
          <w:sz w:val="28"/>
          <w:szCs w:val="28"/>
        </w:rPr>
      </w:pPr>
      <w:r>
        <w:rPr>
          <w:rFonts w:ascii="Calibri" w:hAnsi="Calibri"/>
          <w:b/>
          <w:sz w:val="28"/>
          <w:szCs w:val="28"/>
        </w:rPr>
        <w:t>Welcome to F</w:t>
      </w:r>
      <w:r w:rsidR="00D77EDF" w:rsidRPr="002915F2">
        <w:rPr>
          <w:rFonts w:ascii="Calibri" w:hAnsi="Calibri"/>
          <w:b/>
          <w:sz w:val="28"/>
          <w:szCs w:val="28"/>
        </w:rPr>
        <w:t xml:space="preserve">ourth </w:t>
      </w:r>
      <w:r>
        <w:rPr>
          <w:rFonts w:ascii="Calibri" w:hAnsi="Calibri"/>
          <w:b/>
          <w:sz w:val="28"/>
          <w:szCs w:val="28"/>
        </w:rPr>
        <w:t>G</w:t>
      </w:r>
      <w:r w:rsidR="00D77EDF" w:rsidRPr="002915F2">
        <w:rPr>
          <w:rFonts w:ascii="Calibri" w:hAnsi="Calibri"/>
          <w:b/>
          <w:sz w:val="28"/>
          <w:szCs w:val="28"/>
        </w:rPr>
        <w:t>rade at Bowe School!</w:t>
      </w:r>
    </w:p>
    <w:p w14:paraId="18851B07" w14:textId="77777777" w:rsidR="00D77EDF" w:rsidRPr="002915F2" w:rsidRDefault="00D77EDF" w:rsidP="00D77EDF">
      <w:pPr>
        <w:pStyle w:val="Default"/>
        <w:rPr>
          <w:rFonts w:ascii="Calibri" w:hAnsi="Calibri"/>
          <w:sz w:val="28"/>
          <w:szCs w:val="28"/>
        </w:rPr>
      </w:pPr>
      <w:r w:rsidRPr="002915F2">
        <w:rPr>
          <w:rFonts w:ascii="Calibri" w:hAnsi="Calibri"/>
          <w:sz w:val="28"/>
          <w:szCs w:val="28"/>
        </w:rPr>
        <w:t>We are confident that the upcoming school year will be challenging, fun</w:t>
      </w:r>
      <w:r w:rsidR="006940E3" w:rsidRPr="002915F2">
        <w:rPr>
          <w:rFonts w:ascii="Calibri" w:hAnsi="Calibri"/>
          <w:sz w:val="28"/>
          <w:szCs w:val="28"/>
        </w:rPr>
        <w:t>,</w:t>
      </w:r>
      <w:r w:rsidRPr="002915F2">
        <w:rPr>
          <w:rFonts w:ascii="Calibri" w:hAnsi="Calibri"/>
          <w:sz w:val="28"/>
          <w:szCs w:val="28"/>
        </w:rPr>
        <w:t xml:space="preserve"> and rewarding. Below are the educational</w:t>
      </w:r>
      <w:r w:rsidR="002931C1">
        <w:rPr>
          <w:rFonts w:ascii="Calibri" w:hAnsi="Calibri"/>
          <w:sz w:val="28"/>
          <w:szCs w:val="28"/>
        </w:rPr>
        <w:t xml:space="preserve"> requirements</w:t>
      </w:r>
      <w:r w:rsidRPr="002915F2">
        <w:rPr>
          <w:rFonts w:ascii="Calibri" w:hAnsi="Calibri"/>
          <w:sz w:val="28"/>
          <w:szCs w:val="28"/>
        </w:rPr>
        <w:t>, behavioral</w:t>
      </w:r>
      <w:r w:rsidR="002931C1">
        <w:rPr>
          <w:rFonts w:ascii="Calibri" w:hAnsi="Calibri"/>
          <w:sz w:val="28"/>
          <w:szCs w:val="28"/>
        </w:rPr>
        <w:t xml:space="preserve"> expectations</w:t>
      </w:r>
      <w:r w:rsidRPr="002915F2">
        <w:rPr>
          <w:rFonts w:ascii="Calibri" w:hAnsi="Calibri"/>
          <w:sz w:val="28"/>
          <w:szCs w:val="28"/>
        </w:rPr>
        <w:t xml:space="preserve">, and </w:t>
      </w:r>
      <w:r w:rsidR="002931C1">
        <w:rPr>
          <w:rFonts w:ascii="Calibri" w:hAnsi="Calibri"/>
          <w:sz w:val="28"/>
          <w:szCs w:val="28"/>
        </w:rPr>
        <w:t>parental expectations</w:t>
      </w:r>
      <w:r w:rsidRPr="002915F2">
        <w:rPr>
          <w:rFonts w:ascii="Calibri" w:hAnsi="Calibri"/>
          <w:sz w:val="28"/>
          <w:szCs w:val="28"/>
        </w:rPr>
        <w:t xml:space="preserve"> for all fourth grade students at Bowe School. </w:t>
      </w:r>
    </w:p>
    <w:p w14:paraId="456A88E0" w14:textId="77777777" w:rsidR="007D3822" w:rsidRDefault="007D3822" w:rsidP="00D77EDF">
      <w:pPr>
        <w:pStyle w:val="Default"/>
        <w:rPr>
          <w:rFonts w:ascii="Calibri" w:hAnsi="Calibri"/>
          <w:b/>
          <w:sz w:val="34"/>
          <w:szCs w:val="28"/>
          <w:u w:val="single"/>
        </w:rPr>
      </w:pPr>
    </w:p>
    <w:p w14:paraId="2311CF18" w14:textId="77777777" w:rsidR="00D77EDF" w:rsidRPr="002915F2" w:rsidRDefault="00D77EDF" w:rsidP="00D77EDF">
      <w:pPr>
        <w:pStyle w:val="Default"/>
        <w:rPr>
          <w:rFonts w:ascii="Calibri" w:hAnsi="Calibri"/>
          <w:b/>
          <w:sz w:val="34"/>
          <w:szCs w:val="28"/>
          <w:u w:val="single"/>
        </w:rPr>
      </w:pPr>
      <w:r w:rsidRPr="002915F2">
        <w:rPr>
          <w:rFonts w:ascii="Calibri" w:hAnsi="Calibri"/>
          <w:b/>
          <w:sz w:val="34"/>
          <w:szCs w:val="28"/>
          <w:u w:val="single"/>
        </w:rPr>
        <w:t xml:space="preserve">Educational Requirements: </w:t>
      </w:r>
    </w:p>
    <w:p w14:paraId="7D429DC3" w14:textId="77777777" w:rsidR="002915F2" w:rsidRDefault="00D77EDF" w:rsidP="00D77EDF">
      <w:pPr>
        <w:pStyle w:val="Default"/>
        <w:rPr>
          <w:rFonts w:ascii="Calibri" w:hAnsi="Calibri"/>
          <w:sz w:val="28"/>
          <w:szCs w:val="28"/>
        </w:rPr>
      </w:pPr>
      <w:r w:rsidRPr="002915F2">
        <w:rPr>
          <w:rFonts w:ascii="Calibri" w:hAnsi="Calibri"/>
          <w:sz w:val="28"/>
          <w:szCs w:val="28"/>
        </w:rPr>
        <w:t>The fourth grade teachers expect 100%</w:t>
      </w:r>
      <w:r w:rsidR="003678E8" w:rsidRPr="002915F2">
        <w:rPr>
          <w:rFonts w:ascii="Calibri" w:hAnsi="Calibri"/>
          <w:sz w:val="28"/>
          <w:szCs w:val="28"/>
        </w:rPr>
        <w:t xml:space="preserve"> effort from every student each day!</w:t>
      </w:r>
      <w:r w:rsidRPr="002915F2">
        <w:rPr>
          <w:rFonts w:ascii="Calibri" w:hAnsi="Calibri"/>
          <w:sz w:val="28"/>
          <w:szCs w:val="28"/>
        </w:rPr>
        <w:t xml:space="preserve"> We encourage and expect students to become actively involved in their classroom and become fully involved in their educational career. We expect active involvement and participation starting in September and continuing through June. </w:t>
      </w:r>
    </w:p>
    <w:p w14:paraId="7FAB3E11" w14:textId="77777777" w:rsidR="00D77EDF" w:rsidRPr="002915F2" w:rsidRDefault="00D77EDF" w:rsidP="00D77EDF">
      <w:pPr>
        <w:pStyle w:val="Default"/>
        <w:rPr>
          <w:rFonts w:ascii="Calibri" w:hAnsi="Calibri"/>
          <w:sz w:val="28"/>
          <w:szCs w:val="28"/>
        </w:rPr>
      </w:pPr>
    </w:p>
    <w:p w14:paraId="677918AC" w14:textId="77777777" w:rsidR="00D77EDF" w:rsidRPr="002915F2" w:rsidRDefault="003678E8" w:rsidP="00D77EDF">
      <w:pPr>
        <w:pStyle w:val="Default"/>
        <w:rPr>
          <w:rFonts w:ascii="Calibri" w:hAnsi="Calibri"/>
          <w:b/>
          <w:sz w:val="28"/>
          <w:szCs w:val="28"/>
          <w:u w:val="single"/>
        </w:rPr>
      </w:pPr>
      <w:r w:rsidRPr="002915F2">
        <w:rPr>
          <w:rFonts w:ascii="Calibri" w:hAnsi="Calibri"/>
          <w:b/>
          <w:sz w:val="28"/>
          <w:szCs w:val="28"/>
          <w:u w:val="single"/>
        </w:rPr>
        <w:t xml:space="preserve">THE REQUIREMENTS ARE AS FOLLOWS: </w:t>
      </w:r>
    </w:p>
    <w:p w14:paraId="2BB45A20" w14:textId="77777777" w:rsidR="002915F2" w:rsidRPr="002915F2" w:rsidRDefault="002915F2" w:rsidP="00D77EDF">
      <w:pPr>
        <w:pStyle w:val="Default"/>
        <w:rPr>
          <w:rFonts w:ascii="Calibri" w:hAnsi="Calibri"/>
          <w:sz w:val="28"/>
          <w:szCs w:val="28"/>
        </w:rPr>
      </w:pPr>
    </w:p>
    <w:p w14:paraId="40F236B8" w14:textId="77777777" w:rsidR="00BD52B2" w:rsidRPr="002915F2" w:rsidRDefault="0092689B" w:rsidP="002931C1">
      <w:pPr>
        <w:pStyle w:val="Default"/>
        <w:rPr>
          <w:rFonts w:ascii="Calibri" w:hAnsi="Calibri"/>
          <w:sz w:val="28"/>
          <w:szCs w:val="28"/>
        </w:rPr>
      </w:pPr>
      <w:r>
        <w:rPr>
          <w:rFonts w:ascii="Calibri" w:hAnsi="Calibri"/>
          <w:sz w:val="28"/>
          <w:szCs w:val="28"/>
        </w:rPr>
        <w:t>1</w:t>
      </w:r>
      <w:r w:rsidR="00D77EDF" w:rsidRPr="002915F2">
        <w:rPr>
          <w:rFonts w:ascii="Calibri" w:hAnsi="Calibri"/>
          <w:sz w:val="28"/>
          <w:szCs w:val="28"/>
        </w:rPr>
        <w:t xml:space="preserve">. </w:t>
      </w:r>
      <w:r w:rsidR="00E60FED" w:rsidRPr="002915F2">
        <w:rPr>
          <w:rFonts w:ascii="Calibri" w:hAnsi="Calibri"/>
          <w:sz w:val="28"/>
          <w:szCs w:val="28"/>
        </w:rPr>
        <w:t>Students</w:t>
      </w:r>
      <w:r w:rsidR="00D77EDF" w:rsidRPr="002915F2">
        <w:rPr>
          <w:rFonts w:ascii="Calibri" w:hAnsi="Calibri"/>
          <w:sz w:val="28"/>
          <w:szCs w:val="28"/>
        </w:rPr>
        <w:t xml:space="preserve"> are responsible for coming to class prepared every</w:t>
      </w:r>
      <w:r w:rsidR="003678E8" w:rsidRPr="002915F2">
        <w:rPr>
          <w:rFonts w:ascii="Calibri" w:hAnsi="Calibri"/>
          <w:sz w:val="28"/>
          <w:szCs w:val="28"/>
        </w:rPr>
        <w:t xml:space="preserve"> </w:t>
      </w:r>
      <w:r w:rsidR="00D77EDF" w:rsidRPr="002915F2">
        <w:rPr>
          <w:rFonts w:ascii="Calibri" w:hAnsi="Calibri"/>
          <w:sz w:val="28"/>
          <w:szCs w:val="28"/>
        </w:rPr>
        <w:t xml:space="preserve">day. Items needed </w:t>
      </w:r>
      <w:r w:rsidR="002931C1">
        <w:rPr>
          <w:rFonts w:ascii="Calibri" w:hAnsi="Calibri"/>
          <w:sz w:val="28"/>
          <w:szCs w:val="28"/>
        </w:rPr>
        <w:t xml:space="preserve">can be found on the attached Supply List.  Students are also expected to fill in their Planners daily.  They will receive a planner from the school on the first day.  </w:t>
      </w:r>
    </w:p>
    <w:p w14:paraId="272A1A6B" w14:textId="77777777" w:rsidR="00BE4245" w:rsidRPr="002915F2" w:rsidRDefault="00BE4245" w:rsidP="00BE4245">
      <w:pPr>
        <w:pStyle w:val="Default"/>
        <w:rPr>
          <w:rFonts w:ascii="Calibri" w:hAnsi="Calibri"/>
          <w:sz w:val="28"/>
          <w:szCs w:val="28"/>
        </w:rPr>
      </w:pPr>
    </w:p>
    <w:p w14:paraId="15445217" w14:textId="77777777" w:rsidR="002915F2" w:rsidRDefault="0092689B" w:rsidP="00BE4245">
      <w:pPr>
        <w:pStyle w:val="Default"/>
        <w:rPr>
          <w:rFonts w:ascii="Calibri" w:hAnsi="Calibri"/>
          <w:sz w:val="28"/>
          <w:szCs w:val="28"/>
        </w:rPr>
      </w:pPr>
      <w:r>
        <w:rPr>
          <w:rFonts w:ascii="Calibri" w:hAnsi="Calibri"/>
          <w:sz w:val="28"/>
          <w:szCs w:val="28"/>
        </w:rPr>
        <w:t>2</w:t>
      </w:r>
      <w:r w:rsidR="00D77EDF" w:rsidRPr="002915F2">
        <w:rPr>
          <w:rFonts w:ascii="Calibri" w:hAnsi="Calibri"/>
          <w:sz w:val="28"/>
          <w:szCs w:val="28"/>
        </w:rPr>
        <w:t>. All work must be legibly and neatly written or it will be returned to be redone.</w:t>
      </w:r>
    </w:p>
    <w:p w14:paraId="790E0050" w14:textId="77777777" w:rsidR="00D77EDF" w:rsidRPr="002915F2" w:rsidRDefault="00D77EDF" w:rsidP="00BE4245">
      <w:pPr>
        <w:pStyle w:val="Default"/>
        <w:rPr>
          <w:rFonts w:ascii="Calibri" w:hAnsi="Calibri"/>
          <w:sz w:val="28"/>
          <w:szCs w:val="28"/>
        </w:rPr>
      </w:pPr>
      <w:r w:rsidRPr="002915F2">
        <w:rPr>
          <w:rFonts w:ascii="Calibri" w:hAnsi="Calibri"/>
          <w:sz w:val="28"/>
          <w:szCs w:val="28"/>
        </w:rPr>
        <w:t xml:space="preserve"> </w:t>
      </w:r>
    </w:p>
    <w:p w14:paraId="292EF39A" w14:textId="77777777" w:rsidR="00D77EDF" w:rsidRPr="002915F2" w:rsidRDefault="0092689B" w:rsidP="001D2F6F">
      <w:pPr>
        <w:pStyle w:val="Default"/>
        <w:rPr>
          <w:rFonts w:ascii="Calibri" w:hAnsi="Calibri"/>
          <w:sz w:val="28"/>
          <w:szCs w:val="28"/>
        </w:rPr>
      </w:pPr>
      <w:r>
        <w:rPr>
          <w:rFonts w:ascii="Calibri" w:hAnsi="Calibri"/>
          <w:sz w:val="28"/>
          <w:szCs w:val="28"/>
        </w:rPr>
        <w:t>3</w:t>
      </w:r>
      <w:r w:rsidR="00D77EDF" w:rsidRPr="002915F2">
        <w:rPr>
          <w:rFonts w:ascii="Calibri" w:hAnsi="Calibri"/>
          <w:sz w:val="28"/>
          <w:szCs w:val="28"/>
        </w:rPr>
        <w:t>. All work to be handed in must be completed on loose-leaf paper unless otherwise noted by your teacher</w:t>
      </w:r>
      <w:r w:rsidR="001D2F6F">
        <w:rPr>
          <w:rFonts w:ascii="Calibri" w:hAnsi="Calibri"/>
          <w:sz w:val="28"/>
          <w:szCs w:val="28"/>
        </w:rPr>
        <w:t xml:space="preserve"> and </w:t>
      </w:r>
      <w:r w:rsidR="00D77EDF" w:rsidRPr="001D2F6F">
        <w:rPr>
          <w:rFonts w:ascii="Calibri" w:hAnsi="Calibri"/>
          <w:b/>
          <w:sz w:val="28"/>
          <w:szCs w:val="28"/>
        </w:rPr>
        <w:t>must</w:t>
      </w:r>
      <w:r w:rsidR="00D77EDF" w:rsidRPr="002915F2">
        <w:rPr>
          <w:rFonts w:ascii="Calibri" w:hAnsi="Calibri"/>
          <w:sz w:val="28"/>
          <w:szCs w:val="28"/>
        </w:rPr>
        <w:t xml:space="preserve"> have the proper school heading at the top of the page. </w:t>
      </w:r>
    </w:p>
    <w:p w14:paraId="09441C36" w14:textId="77777777" w:rsidR="00BD52B2" w:rsidRPr="002915F2" w:rsidRDefault="00BD52B2" w:rsidP="00BD52B2">
      <w:pPr>
        <w:pStyle w:val="Default"/>
        <w:jc w:val="center"/>
        <w:rPr>
          <w:rFonts w:ascii="Calibri" w:hAnsi="Calibri"/>
          <w:sz w:val="28"/>
          <w:szCs w:val="28"/>
        </w:rPr>
      </w:pPr>
    </w:p>
    <w:p w14:paraId="14FAFF1D" w14:textId="77777777" w:rsidR="002915F2" w:rsidRDefault="001D2F6F" w:rsidP="00BD52B2">
      <w:pPr>
        <w:pStyle w:val="Default"/>
        <w:jc w:val="center"/>
        <w:rPr>
          <w:rFonts w:ascii="Calibri" w:hAnsi="Calibri"/>
          <w:sz w:val="28"/>
          <w:szCs w:val="28"/>
        </w:rPr>
      </w:pPr>
      <w:r w:rsidRPr="001D2F6F">
        <w:rPr>
          <w:rFonts w:ascii="Calibri" w:hAnsi="Calibri"/>
          <w:noProof/>
          <w:sz w:val="28"/>
          <w:szCs w:val="28"/>
        </w:rPr>
        <mc:AlternateContent>
          <mc:Choice Requires="wps">
            <w:drawing>
              <wp:anchor distT="0" distB="0" distL="114300" distR="114300" simplePos="0" relativeHeight="251662336" behindDoc="0" locked="0" layoutInCell="1" allowOverlap="1" wp14:anchorId="69BE2006" wp14:editId="3DDF7513">
                <wp:simplePos x="0" y="0"/>
                <wp:positionH relativeFrom="column">
                  <wp:posOffset>2047875</wp:posOffset>
                </wp:positionH>
                <wp:positionV relativeFrom="paragraph">
                  <wp:posOffset>93345</wp:posOffset>
                </wp:positionV>
                <wp:extent cx="2374265" cy="342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2900"/>
                        </a:xfrm>
                        <a:prstGeom prst="rect">
                          <a:avLst/>
                        </a:prstGeom>
                        <a:noFill/>
                        <a:ln w="9525">
                          <a:noFill/>
                          <a:miter lim="800000"/>
                          <a:headEnd/>
                          <a:tailEnd/>
                        </a:ln>
                      </wps:spPr>
                      <wps:txbx>
                        <w:txbxContent>
                          <w:p w14:paraId="1B71C975" w14:textId="77777777" w:rsidR="001D2F6F" w:rsidRPr="001D2F6F" w:rsidRDefault="001D2F6F" w:rsidP="001D2F6F">
                            <w:pPr>
                              <w:jc w:val="center"/>
                              <w:rPr>
                                <w:b/>
                                <w:sz w:val="24"/>
                              </w:rPr>
                            </w:pPr>
                            <w:r w:rsidRPr="001D2F6F">
                              <w:rPr>
                                <w:b/>
                                <w:sz w:val="24"/>
                              </w:rPr>
                              <w:t>(EXAMPLE HEADING)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D2F0B3" id="_x0000_s1027" type="#_x0000_t202" style="position:absolute;left:0;text-align:left;margin-left:161.25pt;margin-top:7.35pt;width:186.95pt;height:27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" filled="f" stroked="f">
                <v:textbox>
                  <w:txbxContent>
                    <w:p w:rsidR="001D2F6F" w:rsidRPr="001D2F6F" w:rsidRDefault="001D2F6F" w:rsidP="001D2F6F">
                      <w:pPr>
                        <w:jc w:val="center"/>
                        <w:rPr>
                          <w:b/>
                          <w:sz w:val="24"/>
                        </w:rPr>
                      </w:pPr>
                      <w:r w:rsidRPr="001D2F6F">
                        <w:rPr>
                          <w:b/>
                          <w:sz w:val="24"/>
                        </w:rPr>
                        <w:t>(EXAMPLE HEADING)</w:t>
                      </w:r>
                    </w:p>
                  </w:txbxContent>
                </v:textbox>
              </v:shape>
            </w:pict>
          </mc:Fallback>
        </mc:AlternateContent>
      </w:r>
      <w:r>
        <w:rPr>
          <w:rFonts w:ascii="Calibri" w:hAnsi="Calibri"/>
          <w:noProof/>
          <w:sz w:val="28"/>
          <w:szCs w:val="28"/>
        </w:rPr>
        <w:drawing>
          <wp:anchor distT="0" distB="0" distL="114300" distR="114300" simplePos="0" relativeHeight="251660288" behindDoc="0" locked="0" layoutInCell="1" allowOverlap="1" wp14:anchorId="409B2D26" wp14:editId="1C1FDD14">
            <wp:simplePos x="0" y="0"/>
            <wp:positionH relativeFrom="column">
              <wp:posOffset>123825</wp:posOffset>
            </wp:positionH>
            <wp:positionV relativeFrom="paragraph">
              <wp:posOffset>11430</wp:posOffset>
            </wp:positionV>
            <wp:extent cx="6477000" cy="1752600"/>
            <wp:effectExtent l="19050" t="19050" r="1905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grayscl/>
                      <a:extLst>
                        <a:ext uri="{28A0092B-C50C-407E-A947-70E740481C1C}">
                          <a14:useLocalDpi xmlns:a14="http://schemas.microsoft.com/office/drawing/2010/main" val="0"/>
                        </a:ext>
                      </a:extLst>
                    </a:blip>
                    <a:srcRect l="2222" t="9360" r="3333"/>
                    <a:stretch/>
                  </pic:blipFill>
                  <pic:spPr bwMode="auto">
                    <a:xfrm>
                      <a:off x="0" y="0"/>
                      <a:ext cx="6477000" cy="1752600"/>
                    </a:xfrm>
                    <a:prstGeom prst="rect">
                      <a:avLst/>
                    </a:prstGeom>
                    <a:noFill/>
                    <a:ln w="158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19B78D" w14:textId="77777777" w:rsidR="002915F2" w:rsidRDefault="002915F2" w:rsidP="00BD52B2">
      <w:pPr>
        <w:pStyle w:val="Default"/>
        <w:jc w:val="center"/>
        <w:rPr>
          <w:rFonts w:ascii="Calibri" w:hAnsi="Calibri"/>
          <w:sz w:val="28"/>
          <w:szCs w:val="28"/>
        </w:rPr>
      </w:pPr>
    </w:p>
    <w:p w14:paraId="01A38906" w14:textId="77777777" w:rsidR="002915F2" w:rsidRDefault="002915F2" w:rsidP="00BD52B2">
      <w:pPr>
        <w:pStyle w:val="Default"/>
        <w:jc w:val="center"/>
        <w:rPr>
          <w:rFonts w:ascii="Calibri" w:hAnsi="Calibri"/>
          <w:sz w:val="28"/>
          <w:szCs w:val="28"/>
        </w:rPr>
      </w:pPr>
      <w:r>
        <w:rPr>
          <w:noProof/>
        </w:rPr>
        <mc:AlternateContent>
          <mc:Choice Requires="wps">
            <w:drawing>
              <wp:inline distT="0" distB="0" distL="0" distR="0" wp14:anchorId="0D710CAE" wp14:editId="45001C78">
                <wp:extent cx="304800" cy="304800"/>
                <wp:effectExtent l="0" t="0" r="0" b="0"/>
                <wp:docPr id="1" name="AutoShape 1" descr="http://www.clker.com/cliparts/3/a/q/d/u/X/loose-leaf-pap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975D5" id="AutoShape 1" o:spid="_x0000_s1026" alt="http://www.clker.com/cliparts/3/a/q/d/u/X/loose-leaf-paper.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7qJ2eMCAAD+BQAADgAAAAAAAAAAAAAAAAAu&#10;AgAAZHJzL2Uyb0RvYy54bWxQSwECLQAUAAYACAAAACEATKDpLNgAAAADAQAADwAAAAAAAAAAAAAA&#10;AAA9BQAAZHJzL2Rvd25yZXYueG1sUEsFBgAAAAAEAAQA8wAAAEIGAAAAAA==&#10;" filled="f" stroked="f">
                <o:lock v:ext="edit" aspectratio="t"/>
                <w10:anchorlock/>
              </v:rect>
            </w:pict>
          </mc:Fallback>
        </mc:AlternateContent>
      </w:r>
    </w:p>
    <w:p w14:paraId="79CC54C3" w14:textId="77777777" w:rsidR="002915F2" w:rsidRDefault="002915F2" w:rsidP="00BD52B2">
      <w:pPr>
        <w:pStyle w:val="Default"/>
        <w:jc w:val="center"/>
        <w:rPr>
          <w:rFonts w:ascii="Calibri" w:hAnsi="Calibri"/>
          <w:sz w:val="28"/>
          <w:szCs w:val="28"/>
        </w:rPr>
      </w:pPr>
      <w:r w:rsidRPr="002915F2">
        <w:rPr>
          <w:rFonts w:ascii="Calibri" w:hAnsi="Calibri"/>
          <w:noProof/>
          <w:sz w:val="28"/>
          <w:szCs w:val="28"/>
        </w:rPr>
        <mc:AlternateContent>
          <mc:Choice Requires="wps">
            <w:drawing>
              <wp:inline distT="0" distB="0" distL="0" distR="0" wp14:anchorId="3050F658" wp14:editId="2D076423">
                <wp:extent cx="304800" cy="304800"/>
                <wp:effectExtent l="0" t="0" r="0" b="0"/>
                <wp:docPr id="4" name="Rectangle 4" descr="http://www.clker.com/cliparts/3/a/q/d/u/X/loose-leaf-pap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C408A" id="Rectangle 4" o:spid="_x0000_s1026" alt="http://www.clker.com/cliparts/3/a/q/d/u/X/loose-leaf-paper.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hXKp7nAgAA/g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2915F2">
        <w:rPr>
          <w:rFonts w:ascii="Calibri" w:hAnsi="Calibri"/>
          <w:noProof/>
          <w:sz w:val="28"/>
          <w:szCs w:val="28"/>
        </w:rPr>
        <mc:AlternateContent>
          <mc:Choice Requires="wps">
            <w:drawing>
              <wp:inline distT="0" distB="0" distL="0" distR="0" wp14:anchorId="0F996836" wp14:editId="0B3F9CC3">
                <wp:extent cx="304800" cy="304800"/>
                <wp:effectExtent l="0" t="0" r="0" b="0"/>
                <wp:docPr id="2" name="Rectangle 2" descr="http://www.clker.com/cliparts/3/a/q/d/u/X/loose-leaf-pap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430FF" id="Rectangle 2" o:spid="_x0000_s1026" alt="http://www.clker.com/cliparts/3/a/q/d/u/X/loose-leaf-paper.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71Z+f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14:paraId="2EDCB5C7" w14:textId="77777777" w:rsidR="002915F2" w:rsidRDefault="002915F2" w:rsidP="00BD52B2">
      <w:pPr>
        <w:pStyle w:val="Default"/>
        <w:jc w:val="center"/>
        <w:rPr>
          <w:rFonts w:ascii="Calibri" w:hAnsi="Calibri"/>
          <w:sz w:val="28"/>
          <w:szCs w:val="28"/>
        </w:rPr>
      </w:pPr>
    </w:p>
    <w:p w14:paraId="643658C0" w14:textId="77777777" w:rsidR="002915F2" w:rsidRDefault="002915F2" w:rsidP="00BD52B2">
      <w:pPr>
        <w:pStyle w:val="Default"/>
        <w:jc w:val="center"/>
        <w:rPr>
          <w:rFonts w:ascii="Calibri" w:hAnsi="Calibri"/>
          <w:sz w:val="28"/>
          <w:szCs w:val="28"/>
        </w:rPr>
      </w:pPr>
    </w:p>
    <w:p w14:paraId="13F7A634" w14:textId="77777777" w:rsidR="002915F2" w:rsidRDefault="002915F2" w:rsidP="00BD52B2">
      <w:pPr>
        <w:pStyle w:val="Default"/>
        <w:jc w:val="center"/>
        <w:rPr>
          <w:rFonts w:ascii="Calibri" w:hAnsi="Calibri"/>
          <w:sz w:val="28"/>
          <w:szCs w:val="28"/>
        </w:rPr>
      </w:pPr>
    </w:p>
    <w:p w14:paraId="1EAFD450" w14:textId="77777777" w:rsidR="001D2F6F" w:rsidRDefault="001D2F6F" w:rsidP="00D77EDF">
      <w:pPr>
        <w:pStyle w:val="Default"/>
        <w:rPr>
          <w:rFonts w:ascii="Calibri" w:hAnsi="Calibri"/>
          <w:sz w:val="28"/>
          <w:szCs w:val="28"/>
        </w:rPr>
      </w:pPr>
    </w:p>
    <w:p w14:paraId="5A70B61C" w14:textId="77777777" w:rsidR="002931C1" w:rsidRDefault="002931C1" w:rsidP="00D77EDF">
      <w:pPr>
        <w:pStyle w:val="Default"/>
        <w:rPr>
          <w:rFonts w:ascii="Calibri" w:hAnsi="Calibri"/>
          <w:b/>
          <w:sz w:val="28"/>
          <w:szCs w:val="28"/>
          <w:u w:val="single"/>
        </w:rPr>
      </w:pPr>
    </w:p>
    <w:p w14:paraId="31074117" w14:textId="77777777" w:rsidR="002931C1" w:rsidRDefault="002931C1" w:rsidP="00D77EDF">
      <w:pPr>
        <w:pStyle w:val="Default"/>
        <w:rPr>
          <w:rFonts w:ascii="Calibri" w:hAnsi="Calibri"/>
          <w:b/>
          <w:sz w:val="28"/>
          <w:szCs w:val="28"/>
          <w:u w:val="single"/>
        </w:rPr>
      </w:pPr>
    </w:p>
    <w:p w14:paraId="7E58DEED" w14:textId="77777777" w:rsidR="0092689B" w:rsidRDefault="0092689B" w:rsidP="00D77EDF">
      <w:pPr>
        <w:pStyle w:val="Default"/>
        <w:rPr>
          <w:rFonts w:ascii="Calibri" w:hAnsi="Calibri"/>
          <w:b/>
          <w:sz w:val="28"/>
          <w:szCs w:val="28"/>
          <w:u w:val="single"/>
        </w:rPr>
      </w:pPr>
    </w:p>
    <w:p w14:paraId="326D268E" w14:textId="77777777" w:rsidR="0092689B" w:rsidRDefault="0092689B" w:rsidP="00D77EDF">
      <w:pPr>
        <w:pStyle w:val="Default"/>
        <w:rPr>
          <w:rFonts w:ascii="Calibri" w:hAnsi="Calibri"/>
          <w:b/>
          <w:sz w:val="28"/>
          <w:szCs w:val="28"/>
          <w:u w:val="single"/>
        </w:rPr>
      </w:pPr>
    </w:p>
    <w:p w14:paraId="206CE430" w14:textId="77777777" w:rsidR="0092689B" w:rsidRDefault="0092689B" w:rsidP="00D77EDF">
      <w:pPr>
        <w:pStyle w:val="Default"/>
        <w:rPr>
          <w:rFonts w:ascii="Calibri" w:hAnsi="Calibri"/>
          <w:b/>
          <w:sz w:val="28"/>
          <w:szCs w:val="28"/>
          <w:u w:val="single"/>
        </w:rPr>
      </w:pPr>
    </w:p>
    <w:p w14:paraId="0C7ACDAC" w14:textId="77777777" w:rsidR="0092689B" w:rsidRDefault="0092689B" w:rsidP="00D77EDF">
      <w:pPr>
        <w:pStyle w:val="Default"/>
        <w:rPr>
          <w:rFonts w:ascii="Calibri" w:hAnsi="Calibri"/>
          <w:b/>
          <w:sz w:val="28"/>
          <w:szCs w:val="28"/>
          <w:u w:val="single"/>
        </w:rPr>
      </w:pPr>
    </w:p>
    <w:p w14:paraId="5E30F6DB" w14:textId="77777777" w:rsidR="00D77EDF" w:rsidRPr="002915F2" w:rsidRDefault="003678E8" w:rsidP="00D77EDF">
      <w:pPr>
        <w:pStyle w:val="Default"/>
        <w:rPr>
          <w:rFonts w:ascii="Calibri" w:hAnsi="Calibri"/>
          <w:b/>
          <w:sz w:val="28"/>
          <w:szCs w:val="28"/>
          <w:u w:val="single"/>
        </w:rPr>
      </w:pPr>
      <w:r w:rsidRPr="002915F2">
        <w:rPr>
          <w:rFonts w:ascii="Calibri" w:hAnsi="Calibri"/>
          <w:b/>
          <w:sz w:val="28"/>
          <w:szCs w:val="28"/>
          <w:u w:val="single"/>
        </w:rPr>
        <w:lastRenderedPageBreak/>
        <w:t xml:space="preserve">BEHAVIORAL EXPECTATIONS </w:t>
      </w:r>
    </w:p>
    <w:p w14:paraId="177B1251" w14:textId="77777777" w:rsidR="003678E8" w:rsidRPr="00784BBD" w:rsidRDefault="003678E8" w:rsidP="00D77EDF">
      <w:pPr>
        <w:pStyle w:val="Default"/>
        <w:rPr>
          <w:rFonts w:ascii="Calibri" w:hAnsi="Calibri"/>
          <w:b/>
          <w:sz w:val="18"/>
          <w:szCs w:val="28"/>
          <w:u w:val="single"/>
        </w:rPr>
      </w:pPr>
    </w:p>
    <w:p w14:paraId="677A7056" w14:textId="77777777" w:rsidR="00D77EDF" w:rsidRPr="002915F2" w:rsidRDefault="00D77EDF" w:rsidP="00D77EDF">
      <w:pPr>
        <w:pStyle w:val="Default"/>
        <w:rPr>
          <w:rFonts w:ascii="Calibri" w:hAnsi="Calibri"/>
          <w:sz w:val="28"/>
          <w:szCs w:val="28"/>
        </w:rPr>
      </w:pPr>
      <w:r w:rsidRPr="002915F2">
        <w:rPr>
          <w:rFonts w:ascii="Calibri" w:hAnsi="Calibri"/>
          <w:sz w:val="28"/>
          <w:szCs w:val="28"/>
        </w:rPr>
        <w:t>All students are expected to follow all school and class rules as outlined i</w:t>
      </w:r>
      <w:r w:rsidR="003678E8" w:rsidRPr="002915F2">
        <w:rPr>
          <w:rFonts w:ascii="Calibri" w:hAnsi="Calibri"/>
          <w:sz w:val="28"/>
          <w:szCs w:val="28"/>
        </w:rPr>
        <w:t xml:space="preserve">n the Parent/Student Handbook. </w:t>
      </w:r>
      <w:r w:rsidRPr="002915F2">
        <w:rPr>
          <w:rFonts w:ascii="Calibri" w:hAnsi="Calibri"/>
          <w:sz w:val="28"/>
          <w:szCs w:val="28"/>
        </w:rPr>
        <w:t xml:space="preserve">Your fourth grade year at Bowe School will be one of your most memorable school years. </w:t>
      </w:r>
      <w:r w:rsidR="00C11AA9">
        <w:rPr>
          <w:rFonts w:ascii="Calibri" w:hAnsi="Calibri"/>
          <w:sz w:val="28"/>
          <w:szCs w:val="28"/>
        </w:rPr>
        <w:t xml:space="preserve"> </w:t>
      </w:r>
      <w:r w:rsidRPr="002915F2">
        <w:rPr>
          <w:rFonts w:ascii="Calibri" w:hAnsi="Calibri"/>
          <w:sz w:val="28"/>
          <w:szCs w:val="28"/>
        </w:rPr>
        <w:t xml:space="preserve">As a fourth grader you have the opportunity to participate in many wonderful activities. However, your participation in activities is not guaranteed. In order to participate in activities you must meet the following eligibility requirements. For example: </w:t>
      </w:r>
    </w:p>
    <w:p w14:paraId="5F3474F2" w14:textId="77777777" w:rsidR="00D77EDF" w:rsidRPr="002915F2" w:rsidRDefault="00D77EDF" w:rsidP="003678E8">
      <w:pPr>
        <w:pStyle w:val="Default"/>
        <w:numPr>
          <w:ilvl w:val="0"/>
          <w:numId w:val="1"/>
        </w:numPr>
        <w:rPr>
          <w:rFonts w:ascii="Calibri" w:hAnsi="Calibri"/>
          <w:sz w:val="28"/>
          <w:szCs w:val="28"/>
        </w:rPr>
      </w:pPr>
      <w:r w:rsidRPr="002915F2">
        <w:rPr>
          <w:rFonts w:ascii="Calibri" w:hAnsi="Calibri"/>
          <w:sz w:val="28"/>
          <w:szCs w:val="28"/>
        </w:rPr>
        <w:t xml:space="preserve">Discipline referrals/detentions may keep you from participating in our many fun field trips. </w:t>
      </w:r>
      <w:r w:rsidR="00ED1CAD" w:rsidRPr="002915F2">
        <w:rPr>
          <w:rFonts w:ascii="Calibri" w:hAnsi="Calibri"/>
          <w:sz w:val="28"/>
          <w:szCs w:val="28"/>
        </w:rPr>
        <w:t xml:space="preserve">Parents may be required to chaperone students if necessary. </w:t>
      </w:r>
    </w:p>
    <w:p w14:paraId="7A7762B8" w14:textId="77777777" w:rsidR="00D77EDF" w:rsidRPr="002915F2" w:rsidRDefault="00D77EDF" w:rsidP="003678E8">
      <w:pPr>
        <w:pStyle w:val="Default"/>
        <w:numPr>
          <w:ilvl w:val="0"/>
          <w:numId w:val="1"/>
        </w:numPr>
        <w:rPr>
          <w:rFonts w:ascii="Calibri" w:hAnsi="Calibri"/>
          <w:sz w:val="28"/>
          <w:szCs w:val="28"/>
        </w:rPr>
      </w:pPr>
      <w:r w:rsidRPr="002915F2">
        <w:rPr>
          <w:rFonts w:ascii="Calibri" w:hAnsi="Calibri"/>
          <w:sz w:val="28"/>
          <w:szCs w:val="28"/>
        </w:rPr>
        <w:t xml:space="preserve">Consistently submitting incomplete assignments, including homework and class work, may result in removal from a trip or activity. </w:t>
      </w:r>
    </w:p>
    <w:p w14:paraId="511321E2" w14:textId="77777777" w:rsidR="00D77EDF" w:rsidRPr="002915F2" w:rsidRDefault="00ED1CAD" w:rsidP="003678E8">
      <w:pPr>
        <w:pStyle w:val="Default"/>
        <w:numPr>
          <w:ilvl w:val="0"/>
          <w:numId w:val="1"/>
        </w:numPr>
        <w:rPr>
          <w:rFonts w:ascii="Calibri" w:hAnsi="Calibri"/>
          <w:sz w:val="28"/>
          <w:szCs w:val="28"/>
        </w:rPr>
      </w:pPr>
      <w:r w:rsidRPr="002915F2">
        <w:rPr>
          <w:rFonts w:ascii="Calibri" w:hAnsi="Calibri"/>
          <w:sz w:val="28"/>
          <w:szCs w:val="28"/>
        </w:rPr>
        <w:t>Students are expected to show respect for teachers and other students at all times.</w:t>
      </w:r>
    </w:p>
    <w:p w14:paraId="6607AA73" w14:textId="77777777" w:rsidR="00BE4245" w:rsidRPr="002915F2" w:rsidRDefault="00BE4245" w:rsidP="003678E8">
      <w:pPr>
        <w:pStyle w:val="Default"/>
        <w:rPr>
          <w:rFonts w:ascii="Calibri" w:hAnsi="Calibri"/>
          <w:b/>
          <w:sz w:val="28"/>
          <w:szCs w:val="28"/>
          <w:u w:val="single"/>
        </w:rPr>
      </w:pPr>
    </w:p>
    <w:p w14:paraId="4F22E554" w14:textId="77777777" w:rsidR="003678E8" w:rsidRDefault="00665E4F" w:rsidP="003678E8">
      <w:pPr>
        <w:pStyle w:val="Default"/>
        <w:rPr>
          <w:rFonts w:ascii="Calibri" w:hAnsi="Calibri"/>
          <w:b/>
          <w:sz w:val="28"/>
          <w:szCs w:val="28"/>
          <w:u w:val="single"/>
        </w:rPr>
      </w:pPr>
      <w:r w:rsidRPr="002915F2">
        <w:rPr>
          <w:rFonts w:ascii="Calibri" w:hAnsi="Calibri"/>
          <w:b/>
          <w:sz w:val="28"/>
          <w:szCs w:val="28"/>
          <w:u w:val="single"/>
        </w:rPr>
        <w:t>PARENTAL EXPECTATIONS</w:t>
      </w:r>
    </w:p>
    <w:p w14:paraId="08C4A268" w14:textId="77777777" w:rsidR="00784BBD" w:rsidRPr="00784BBD" w:rsidRDefault="00784BBD" w:rsidP="003678E8">
      <w:pPr>
        <w:pStyle w:val="Default"/>
        <w:rPr>
          <w:rFonts w:ascii="Calibri" w:hAnsi="Calibri"/>
          <w:b/>
          <w:sz w:val="18"/>
          <w:szCs w:val="28"/>
          <w:u w:val="single"/>
        </w:rPr>
      </w:pPr>
    </w:p>
    <w:p w14:paraId="7A972FEB" w14:textId="77777777" w:rsidR="00C11AA9" w:rsidRPr="00784BBD" w:rsidRDefault="00784BBD" w:rsidP="00784BBD">
      <w:pPr>
        <w:pStyle w:val="Default"/>
        <w:rPr>
          <w:rFonts w:ascii="Calibri" w:hAnsi="Calibri"/>
          <w:sz w:val="28"/>
          <w:szCs w:val="28"/>
        </w:rPr>
      </w:pPr>
      <w:r w:rsidRPr="00784BBD">
        <w:rPr>
          <w:rFonts w:ascii="Calibri" w:hAnsi="Calibri"/>
          <w:sz w:val="28"/>
          <w:szCs w:val="28"/>
        </w:rPr>
        <w:t xml:space="preserve">All research suggests that when parents are involved in their child’s education it will result </w:t>
      </w:r>
      <w:r>
        <w:rPr>
          <w:rFonts w:ascii="Calibri" w:hAnsi="Calibri"/>
          <w:sz w:val="28"/>
          <w:szCs w:val="28"/>
        </w:rPr>
        <w:t xml:space="preserve">in higher student achievement. Parents are also encouraged </w:t>
      </w:r>
      <w:r w:rsidRPr="00784BBD">
        <w:rPr>
          <w:rFonts w:ascii="Calibri" w:hAnsi="Calibri"/>
          <w:sz w:val="28"/>
          <w:szCs w:val="28"/>
        </w:rPr>
        <w:t>to become involved in their child’s educational experience by volunteering for different grade level and school-wide activities.</w:t>
      </w:r>
    </w:p>
    <w:p w14:paraId="151636CC" w14:textId="77777777" w:rsidR="00ED1CAD" w:rsidRPr="002915F2" w:rsidRDefault="00ED1CAD" w:rsidP="003678E8">
      <w:pPr>
        <w:pStyle w:val="Default"/>
        <w:numPr>
          <w:ilvl w:val="0"/>
          <w:numId w:val="2"/>
        </w:numPr>
        <w:rPr>
          <w:rFonts w:ascii="Calibri" w:hAnsi="Calibri"/>
          <w:sz w:val="28"/>
          <w:szCs w:val="28"/>
          <w:u w:val="single"/>
        </w:rPr>
      </w:pPr>
      <w:r w:rsidRPr="002915F2">
        <w:rPr>
          <w:rFonts w:ascii="Calibri" w:hAnsi="Calibri"/>
          <w:sz w:val="28"/>
          <w:szCs w:val="28"/>
        </w:rPr>
        <w:t xml:space="preserve">Every student will be given a homework planner on the first day of school. This planner is used to communicate homework assignments, upcoming events, and important dates. </w:t>
      </w:r>
    </w:p>
    <w:p w14:paraId="1040DD4B" w14:textId="77777777" w:rsidR="003678E8" w:rsidRPr="002915F2" w:rsidRDefault="00ED1CAD" w:rsidP="003678E8">
      <w:pPr>
        <w:pStyle w:val="Default"/>
        <w:numPr>
          <w:ilvl w:val="0"/>
          <w:numId w:val="2"/>
        </w:numPr>
        <w:rPr>
          <w:rFonts w:ascii="Calibri" w:hAnsi="Calibri"/>
          <w:sz w:val="28"/>
          <w:szCs w:val="28"/>
          <w:u w:val="single"/>
        </w:rPr>
      </w:pPr>
      <w:r w:rsidRPr="002915F2">
        <w:rPr>
          <w:rFonts w:ascii="Calibri" w:hAnsi="Calibri"/>
          <w:sz w:val="28"/>
          <w:szCs w:val="28"/>
        </w:rPr>
        <w:t>Please check and s</w:t>
      </w:r>
      <w:r w:rsidR="003678E8" w:rsidRPr="002915F2">
        <w:rPr>
          <w:rFonts w:ascii="Calibri" w:hAnsi="Calibri"/>
          <w:sz w:val="28"/>
          <w:szCs w:val="28"/>
        </w:rPr>
        <w:t xml:space="preserve">ign your child’s planner </w:t>
      </w:r>
      <w:r w:rsidRPr="002915F2">
        <w:rPr>
          <w:rFonts w:ascii="Calibri" w:hAnsi="Calibri"/>
          <w:sz w:val="28"/>
          <w:szCs w:val="28"/>
        </w:rPr>
        <w:t>each</w:t>
      </w:r>
      <w:r w:rsidR="003678E8" w:rsidRPr="002915F2">
        <w:rPr>
          <w:rFonts w:ascii="Calibri" w:hAnsi="Calibri"/>
          <w:sz w:val="28"/>
          <w:szCs w:val="28"/>
        </w:rPr>
        <w:t xml:space="preserve"> night </w:t>
      </w:r>
    </w:p>
    <w:p w14:paraId="23764E08" w14:textId="77777777" w:rsidR="003678E8" w:rsidRPr="002915F2" w:rsidRDefault="003678E8" w:rsidP="003678E8">
      <w:pPr>
        <w:pStyle w:val="Default"/>
        <w:numPr>
          <w:ilvl w:val="0"/>
          <w:numId w:val="2"/>
        </w:numPr>
        <w:rPr>
          <w:rFonts w:ascii="Calibri" w:hAnsi="Calibri"/>
          <w:sz w:val="28"/>
          <w:szCs w:val="28"/>
          <w:u w:val="single"/>
        </w:rPr>
      </w:pPr>
      <w:r w:rsidRPr="002915F2">
        <w:rPr>
          <w:rFonts w:ascii="Calibri" w:hAnsi="Calibri"/>
          <w:sz w:val="28"/>
          <w:szCs w:val="28"/>
        </w:rPr>
        <w:t>Assist your child as needed to develop fully as a Bowe School student by:</w:t>
      </w:r>
    </w:p>
    <w:p w14:paraId="0C9C3CD6" w14:textId="77777777" w:rsidR="003678E8" w:rsidRPr="002915F2" w:rsidRDefault="003678E8" w:rsidP="003678E8">
      <w:pPr>
        <w:pStyle w:val="Default"/>
        <w:numPr>
          <w:ilvl w:val="0"/>
          <w:numId w:val="3"/>
        </w:numPr>
        <w:rPr>
          <w:rFonts w:ascii="Calibri" w:hAnsi="Calibri"/>
          <w:sz w:val="28"/>
          <w:szCs w:val="28"/>
          <w:u w:val="single"/>
        </w:rPr>
      </w:pPr>
      <w:r w:rsidRPr="002915F2">
        <w:rPr>
          <w:rFonts w:ascii="Calibri" w:hAnsi="Calibri"/>
          <w:sz w:val="28"/>
          <w:szCs w:val="28"/>
        </w:rPr>
        <w:t>Assisting with homework</w:t>
      </w:r>
    </w:p>
    <w:p w14:paraId="60D68C7F" w14:textId="77777777" w:rsidR="003678E8" w:rsidRPr="002915F2" w:rsidRDefault="003678E8" w:rsidP="003678E8">
      <w:pPr>
        <w:pStyle w:val="Default"/>
        <w:numPr>
          <w:ilvl w:val="0"/>
          <w:numId w:val="3"/>
        </w:numPr>
        <w:rPr>
          <w:rFonts w:ascii="Calibri" w:hAnsi="Calibri"/>
          <w:sz w:val="28"/>
          <w:szCs w:val="28"/>
          <w:u w:val="single"/>
        </w:rPr>
      </w:pPr>
      <w:r w:rsidRPr="002915F2">
        <w:rPr>
          <w:rFonts w:ascii="Calibri" w:hAnsi="Calibri"/>
          <w:sz w:val="28"/>
          <w:szCs w:val="28"/>
        </w:rPr>
        <w:t>Supporting our school rules</w:t>
      </w:r>
    </w:p>
    <w:p w14:paraId="21D8CB2A" w14:textId="77777777" w:rsidR="003678E8" w:rsidRPr="002915F2" w:rsidRDefault="003678E8" w:rsidP="003678E8">
      <w:pPr>
        <w:pStyle w:val="Default"/>
        <w:numPr>
          <w:ilvl w:val="0"/>
          <w:numId w:val="3"/>
        </w:numPr>
        <w:rPr>
          <w:rFonts w:ascii="Calibri" w:hAnsi="Calibri"/>
          <w:sz w:val="28"/>
          <w:szCs w:val="28"/>
          <w:u w:val="single"/>
        </w:rPr>
      </w:pPr>
      <w:r w:rsidRPr="002915F2">
        <w:rPr>
          <w:rFonts w:ascii="Calibri" w:hAnsi="Calibri"/>
          <w:sz w:val="28"/>
          <w:szCs w:val="28"/>
        </w:rPr>
        <w:t>Communicating openly with teachers</w:t>
      </w:r>
    </w:p>
    <w:p w14:paraId="14F6DABC" w14:textId="77777777" w:rsidR="003678E8" w:rsidRPr="00C11AA9" w:rsidRDefault="003678E8" w:rsidP="003678E8">
      <w:pPr>
        <w:pStyle w:val="Default"/>
        <w:numPr>
          <w:ilvl w:val="0"/>
          <w:numId w:val="3"/>
        </w:numPr>
        <w:rPr>
          <w:rFonts w:ascii="Calibri" w:hAnsi="Calibri"/>
          <w:sz w:val="28"/>
          <w:szCs w:val="28"/>
          <w:u w:val="single"/>
        </w:rPr>
      </w:pPr>
      <w:r w:rsidRPr="002915F2">
        <w:rPr>
          <w:rFonts w:ascii="Calibri" w:hAnsi="Calibri"/>
          <w:sz w:val="28"/>
          <w:szCs w:val="28"/>
        </w:rPr>
        <w:t>Spending time with your child reading and developing grade level skills such as fact knowledge.</w:t>
      </w:r>
    </w:p>
    <w:p w14:paraId="5D3214EB" w14:textId="77777777" w:rsidR="003678E8" w:rsidRPr="00784BBD" w:rsidRDefault="003678E8" w:rsidP="003678E8">
      <w:pPr>
        <w:pStyle w:val="Default"/>
        <w:rPr>
          <w:rFonts w:ascii="Calibri" w:hAnsi="Calibri"/>
          <w:sz w:val="6"/>
          <w:szCs w:val="28"/>
        </w:rPr>
      </w:pPr>
    </w:p>
    <w:p w14:paraId="6559652B" w14:textId="77777777" w:rsidR="00D77EDF" w:rsidRPr="00784BBD" w:rsidRDefault="00D77EDF" w:rsidP="00C11AA9">
      <w:pPr>
        <w:pStyle w:val="Default"/>
        <w:jc w:val="center"/>
        <w:rPr>
          <w:rFonts w:ascii="Calibri" w:hAnsi="Calibri"/>
          <w:b/>
          <w:szCs w:val="28"/>
          <w:u w:val="single"/>
        </w:rPr>
      </w:pPr>
      <w:r w:rsidRPr="00784BBD">
        <w:rPr>
          <w:rFonts w:ascii="Calibri" w:hAnsi="Calibri"/>
          <w:b/>
          <w:szCs w:val="28"/>
        </w:rPr>
        <w:t>~</w:t>
      </w:r>
      <w:r w:rsidRPr="00784BBD">
        <w:rPr>
          <w:rFonts w:ascii="Calibri" w:hAnsi="Calibri"/>
          <w:b/>
          <w:sz w:val="32"/>
          <w:szCs w:val="28"/>
          <w:u w:val="wave"/>
        </w:rPr>
        <w:t>REMINDER</w:t>
      </w:r>
      <w:r w:rsidRPr="00784BBD">
        <w:rPr>
          <w:rFonts w:ascii="Calibri" w:hAnsi="Calibri"/>
          <w:b/>
          <w:szCs w:val="28"/>
        </w:rPr>
        <w:t>~</w:t>
      </w:r>
    </w:p>
    <w:p w14:paraId="318B0EBE" w14:textId="77777777" w:rsidR="00C11AA9" w:rsidRDefault="006940E3" w:rsidP="00C11AA9">
      <w:pPr>
        <w:pStyle w:val="Default"/>
        <w:jc w:val="center"/>
        <w:rPr>
          <w:rFonts w:ascii="Calibri" w:hAnsi="Calibri"/>
          <w:sz w:val="28"/>
          <w:szCs w:val="28"/>
        </w:rPr>
      </w:pPr>
      <w:r w:rsidRPr="002915F2">
        <w:rPr>
          <w:rFonts w:ascii="Calibri" w:hAnsi="Calibri"/>
          <w:sz w:val="28"/>
          <w:szCs w:val="28"/>
        </w:rPr>
        <w:t xml:space="preserve">Don’t forget to </w:t>
      </w:r>
      <w:r w:rsidR="00C11AA9">
        <w:rPr>
          <w:rFonts w:ascii="Calibri" w:hAnsi="Calibri"/>
          <w:sz w:val="28"/>
          <w:szCs w:val="28"/>
        </w:rPr>
        <w:t>read!</w:t>
      </w:r>
    </w:p>
    <w:p w14:paraId="3EC16CFC" w14:textId="77777777" w:rsidR="003678E8" w:rsidRPr="002915F2" w:rsidRDefault="00C11AA9" w:rsidP="00C11AA9">
      <w:pPr>
        <w:pStyle w:val="Default"/>
        <w:jc w:val="center"/>
        <w:rPr>
          <w:rFonts w:ascii="Calibri" w:hAnsi="Calibri"/>
          <w:sz w:val="28"/>
          <w:szCs w:val="28"/>
        </w:rPr>
      </w:pPr>
      <w:r>
        <w:rPr>
          <w:rFonts w:ascii="Calibri" w:hAnsi="Calibri"/>
          <w:sz w:val="28"/>
          <w:szCs w:val="28"/>
        </w:rPr>
        <w:t>T</w:t>
      </w:r>
      <w:r w:rsidR="005E6798" w:rsidRPr="002915F2">
        <w:rPr>
          <w:rFonts w:ascii="Calibri" w:hAnsi="Calibri"/>
          <w:sz w:val="28"/>
          <w:szCs w:val="28"/>
        </w:rPr>
        <w:t>he Summer Reading Requirements are going home with report cards!</w:t>
      </w:r>
    </w:p>
    <w:p w14:paraId="1D7ED0D9" w14:textId="77777777" w:rsidR="00C11AA9" w:rsidRPr="00784BBD" w:rsidRDefault="00D77EDF" w:rsidP="00C11AA9">
      <w:pPr>
        <w:pStyle w:val="Default"/>
        <w:rPr>
          <w:sz w:val="28"/>
          <w:szCs w:val="28"/>
        </w:rPr>
      </w:pPr>
      <w:r>
        <w:rPr>
          <w:sz w:val="28"/>
          <w:szCs w:val="28"/>
        </w:rPr>
        <w:t xml:space="preserve"> </w:t>
      </w:r>
    </w:p>
    <w:p w14:paraId="251ECB62" w14:textId="77777777" w:rsidR="00D77EDF" w:rsidRPr="00C11AA9" w:rsidRDefault="00D77EDF" w:rsidP="00C11AA9">
      <w:pPr>
        <w:pStyle w:val="Default"/>
        <w:rPr>
          <w:rFonts w:asciiTheme="minorHAnsi" w:hAnsiTheme="minorHAnsi"/>
          <w:sz w:val="28"/>
          <w:szCs w:val="28"/>
        </w:rPr>
      </w:pPr>
      <w:r w:rsidRPr="00C11AA9">
        <w:rPr>
          <w:rFonts w:asciiTheme="minorHAnsi" w:hAnsiTheme="minorHAnsi"/>
          <w:sz w:val="28"/>
          <w:szCs w:val="28"/>
        </w:rPr>
        <w:t xml:space="preserve">We are looking forward to a </w:t>
      </w:r>
      <w:r w:rsidRPr="00C11AA9">
        <w:rPr>
          <w:rFonts w:asciiTheme="minorHAnsi" w:hAnsiTheme="minorHAnsi"/>
          <w:b/>
          <w:sz w:val="28"/>
          <w:szCs w:val="28"/>
          <w:u w:val="thick"/>
        </w:rPr>
        <w:t>GREAT</w:t>
      </w:r>
      <w:r w:rsidRPr="00C11AA9">
        <w:rPr>
          <w:rFonts w:asciiTheme="minorHAnsi" w:hAnsiTheme="minorHAnsi"/>
          <w:sz w:val="28"/>
          <w:szCs w:val="28"/>
        </w:rPr>
        <w:t xml:space="preserve"> year! </w:t>
      </w:r>
    </w:p>
    <w:p w14:paraId="296D2B12" w14:textId="77777777" w:rsidR="00C11AA9" w:rsidRPr="003678E8" w:rsidRDefault="00C11AA9" w:rsidP="00C11AA9">
      <w:pPr>
        <w:pStyle w:val="Default"/>
        <w:rPr>
          <w:rFonts w:ascii="Comic Sans MS" w:hAnsi="Comic Sans MS"/>
          <w:sz w:val="28"/>
          <w:szCs w:val="28"/>
        </w:rPr>
      </w:pPr>
    </w:p>
    <w:p w14:paraId="5C1A1B6B" w14:textId="77777777" w:rsidR="00D77EDF" w:rsidRPr="00035F83" w:rsidRDefault="00D77EDF" w:rsidP="00035F83">
      <w:pPr>
        <w:spacing w:after="0" w:line="240" w:lineRule="auto"/>
        <w:jc w:val="center"/>
        <w:rPr>
          <w:rFonts w:ascii="Learning Curve" w:hAnsi="Learning Curve"/>
          <w:b/>
          <w:sz w:val="40"/>
          <w:szCs w:val="40"/>
        </w:rPr>
      </w:pPr>
      <w:r w:rsidRPr="00035F83">
        <w:rPr>
          <w:rFonts w:ascii="Learning Curve" w:hAnsi="Learning Curve"/>
          <w:b/>
          <w:sz w:val="40"/>
          <w:szCs w:val="40"/>
        </w:rPr>
        <w:t>The Fourth Grade Teaching Team</w:t>
      </w:r>
    </w:p>
    <w:p w14:paraId="709AB574" w14:textId="77777777" w:rsidR="00D77EDF" w:rsidRPr="00035F83" w:rsidRDefault="00D77EDF" w:rsidP="00035F83">
      <w:pPr>
        <w:spacing w:after="0" w:line="240" w:lineRule="auto"/>
        <w:jc w:val="center"/>
        <w:rPr>
          <w:rFonts w:ascii="Learning Curve" w:hAnsi="Learning Curve"/>
          <w:b/>
          <w:sz w:val="40"/>
          <w:szCs w:val="40"/>
        </w:rPr>
      </w:pPr>
      <w:r w:rsidRPr="00035F83">
        <w:rPr>
          <w:rFonts w:ascii="Learning Curve" w:hAnsi="Learning Curve"/>
          <w:b/>
          <w:sz w:val="40"/>
          <w:szCs w:val="40"/>
        </w:rPr>
        <w:t>Thomas E. Bowe School</w:t>
      </w:r>
    </w:p>
    <w:p w14:paraId="7A301E52" w14:textId="77777777" w:rsidR="00035F83" w:rsidRDefault="00035F83" w:rsidP="00C11AA9">
      <w:pPr>
        <w:pStyle w:val="Default"/>
        <w:jc w:val="center"/>
        <w:rPr>
          <w:rFonts w:asciiTheme="minorHAnsi" w:hAnsiTheme="minorHAnsi"/>
          <w:sz w:val="28"/>
          <w:szCs w:val="28"/>
        </w:rPr>
      </w:pPr>
    </w:p>
    <w:p w14:paraId="2308214F" w14:textId="77777777" w:rsidR="00D77EDF" w:rsidRPr="00C11AA9" w:rsidRDefault="00BE1D6E" w:rsidP="00C11AA9">
      <w:pPr>
        <w:pStyle w:val="Default"/>
        <w:jc w:val="center"/>
        <w:rPr>
          <w:rFonts w:asciiTheme="minorHAnsi" w:hAnsiTheme="minorHAnsi"/>
          <w:sz w:val="28"/>
          <w:szCs w:val="28"/>
        </w:rPr>
      </w:pPr>
      <w:r w:rsidRPr="00C11AA9">
        <w:rPr>
          <w:rFonts w:asciiTheme="minorHAnsi" w:hAnsiTheme="minorHAnsi"/>
          <w:sz w:val="28"/>
          <w:szCs w:val="28"/>
        </w:rPr>
        <w:t>A copy of this syllabus can be found on our school website</w:t>
      </w:r>
    </w:p>
    <w:p w14:paraId="09F28E5F" w14:textId="77777777" w:rsidR="00775E03" w:rsidRDefault="0038107A" w:rsidP="00C11AA9">
      <w:pPr>
        <w:pStyle w:val="Default"/>
        <w:jc w:val="center"/>
        <w:rPr>
          <w:rStyle w:val="Hyperlink"/>
          <w:rFonts w:asciiTheme="minorHAnsi" w:hAnsiTheme="minorHAnsi"/>
          <w:sz w:val="28"/>
          <w:szCs w:val="28"/>
        </w:rPr>
      </w:pPr>
      <w:hyperlink r:id="rId7" w:history="1">
        <w:r w:rsidR="0049184D" w:rsidRPr="00C11AA9">
          <w:rPr>
            <w:rStyle w:val="Hyperlink"/>
            <w:rFonts w:asciiTheme="minorHAnsi" w:hAnsiTheme="minorHAnsi"/>
            <w:sz w:val="28"/>
            <w:szCs w:val="28"/>
          </w:rPr>
          <w:t>http://www.glassboroschools.us/Domain/210</w:t>
        </w:r>
      </w:hyperlink>
    </w:p>
    <w:p w14:paraId="394C8E9B" w14:textId="77777777" w:rsidR="00C96B97" w:rsidRPr="00C96B97" w:rsidRDefault="00C96B97" w:rsidP="00C96B97">
      <w:pPr>
        <w:shd w:val="clear" w:color="auto" w:fill="FFFFFF"/>
        <w:jc w:val="center"/>
        <w:rPr>
          <w:rFonts w:cs="Times New Roman"/>
          <w:b/>
          <w:sz w:val="40"/>
          <w:szCs w:val="24"/>
          <w:u w:val="single"/>
        </w:rPr>
      </w:pPr>
      <w:r w:rsidRPr="00C96B97">
        <w:rPr>
          <w:rFonts w:cs="Times New Roman"/>
          <w:b/>
          <w:sz w:val="40"/>
          <w:szCs w:val="24"/>
          <w:u w:val="single"/>
        </w:rPr>
        <w:lastRenderedPageBreak/>
        <w:t>4</w:t>
      </w:r>
      <w:r w:rsidRPr="00C96B97">
        <w:rPr>
          <w:rFonts w:cs="Times New Roman"/>
          <w:b/>
          <w:sz w:val="40"/>
          <w:szCs w:val="24"/>
          <w:u w:val="single"/>
          <w:vertAlign w:val="superscript"/>
        </w:rPr>
        <w:t>th</w:t>
      </w:r>
      <w:r w:rsidRPr="00C96B97">
        <w:rPr>
          <w:rFonts w:cs="Times New Roman"/>
          <w:b/>
          <w:sz w:val="40"/>
          <w:szCs w:val="24"/>
          <w:u w:val="single"/>
        </w:rPr>
        <w:t xml:space="preserve"> Grade Supply List</w:t>
      </w:r>
    </w:p>
    <w:p w14:paraId="49079DB6" w14:textId="77777777" w:rsidR="00D340D2" w:rsidRDefault="00D340D2" w:rsidP="00D340D2">
      <w:pPr>
        <w:shd w:val="clear" w:color="auto" w:fill="FFFFFF"/>
        <w:spacing w:line="480" w:lineRule="auto"/>
        <w:ind w:left="877"/>
        <w:contextualSpacing/>
        <w:rPr>
          <w:rFonts w:cs="Times New Roman"/>
          <w:sz w:val="32"/>
          <w:szCs w:val="28"/>
        </w:rPr>
      </w:pPr>
    </w:p>
    <w:p w14:paraId="443A1AF2" w14:textId="77777777" w:rsidR="000A7BBA" w:rsidRDefault="000A7BBA" w:rsidP="00D340D2">
      <w:pPr>
        <w:shd w:val="clear" w:color="auto" w:fill="FFFFFF"/>
        <w:spacing w:line="480" w:lineRule="auto"/>
        <w:ind w:left="877"/>
        <w:contextualSpacing/>
        <w:rPr>
          <w:rFonts w:cs="Times New Roman"/>
          <w:sz w:val="32"/>
          <w:szCs w:val="28"/>
        </w:rPr>
        <w:sectPr w:rsidR="000A7BBA" w:rsidSect="00D77EDF">
          <w:pgSz w:w="12240" w:h="15840"/>
          <w:pgMar w:top="1530" w:right="720" w:bottom="720" w:left="720" w:header="720" w:footer="720" w:gutter="0"/>
          <w:cols w:space="720"/>
          <w:docGrid w:linePitch="360"/>
        </w:sectPr>
      </w:pPr>
    </w:p>
    <w:tbl>
      <w:tblPr>
        <w:tblStyle w:val="TableGrid"/>
        <w:tblW w:w="8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05"/>
      </w:tblGrid>
      <w:tr w:rsidR="00C96B97" w:rsidRPr="00C96B97" w14:paraId="22F36FD9" w14:textId="77777777" w:rsidTr="00680415">
        <w:trPr>
          <w:trHeight w:val="5507"/>
          <w:jc w:val="center"/>
        </w:trPr>
        <w:tc>
          <w:tcPr>
            <w:tcW w:w="8005" w:type="dxa"/>
          </w:tcPr>
          <w:p w14:paraId="042888DD" w14:textId="77777777" w:rsidR="002006CF" w:rsidRPr="00D340D2" w:rsidRDefault="00C96B97" w:rsidP="00D340D2">
            <w:pPr>
              <w:pStyle w:val="ListParagraph"/>
              <w:numPr>
                <w:ilvl w:val="1"/>
                <w:numId w:val="10"/>
              </w:numPr>
              <w:shd w:val="clear" w:color="auto" w:fill="FFFFFF"/>
              <w:spacing w:line="480" w:lineRule="auto"/>
              <w:rPr>
                <w:rFonts w:cs="Times New Roman"/>
                <w:sz w:val="32"/>
                <w:szCs w:val="28"/>
              </w:rPr>
            </w:pPr>
            <w:r w:rsidRPr="00D340D2">
              <w:rPr>
                <w:rFonts w:cs="Times New Roman"/>
                <w:sz w:val="32"/>
                <w:szCs w:val="28"/>
              </w:rPr>
              <w:t xml:space="preserve">Expo markers </w:t>
            </w:r>
            <w:r w:rsidR="002006CF" w:rsidRPr="00D340D2">
              <w:rPr>
                <w:rFonts w:cs="Times New Roman"/>
                <w:sz w:val="32"/>
                <w:szCs w:val="28"/>
              </w:rPr>
              <w:t xml:space="preserve"> </w:t>
            </w:r>
          </w:p>
          <w:p w14:paraId="22173CAF" w14:textId="77777777" w:rsidR="00C96B97" w:rsidRPr="00D340D2" w:rsidRDefault="002006CF" w:rsidP="00D340D2">
            <w:pPr>
              <w:pStyle w:val="ListParagraph"/>
              <w:numPr>
                <w:ilvl w:val="1"/>
                <w:numId w:val="10"/>
              </w:numPr>
              <w:shd w:val="clear" w:color="auto" w:fill="FFFFFF"/>
              <w:spacing w:line="480" w:lineRule="auto"/>
              <w:rPr>
                <w:rFonts w:cs="Times New Roman"/>
                <w:sz w:val="32"/>
                <w:szCs w:val="28"/>
              </w:rPr>
            </w:pPr>
            <w:r w:rsidRPr="00D340D2">
              <w:rPr>
                <w:rFonts w:cs="Times New Roman"/>
                <w:sz w:val="32"/>
                <w:szCs w:val="28"/>
              </w:rPr>
              <w:t>Expo</w:t>
            </w:r>
            <w:r w:rsidR="00C96B97" w:rsidRPr="00D340D2">
              <w:rPr>
                <w:rFonts w:cs="Times New Roman"/>
                <w:sz w:val="32"/>
                <w:szCs w:val="28"/>
              </w:rPr>
              <w:t xml:space="preserve"> eraser</w:t>
            </w:r>
          </w:p>
          <w:p w14:paraId="707FDA77" w14:textId="77777777" w:rsidR="00C96B97" w:rsidRPr="00D340D2" w:rsidRDefault="0092689B" w:rsidP="00D340D2">
            <w:pPr>
              <w:pStyle w:val="ListParagraph"/>
              <w:numPr>
                <w:ilvl w:val="1"/>
                <w:numId w:val="10"/>
              </w:numPr>
              <w:shd w:val="clear" w:color="auto" w:fill="FFFFFF"/>
              <w:spacing w:line="480" w:lineRule="auto"/>
              <w:rPr>
                <w:rFonts w:cs="Times New Roman"/>
                <w:sz w:val="32"/>
                <w:szCs w:val="28"/>
              </w:rPr>
            </w:pPr>
            <w:r>
              <w:rPr>
                <w:rFonts w:cs="Times New Roman"/>
                <w:sz w:val="32"/>
                <w:szCs w:val="28"/>
              </w:rPr>
              <w:t xml:space="preserve">Red </w:t>
            </w:r>
            <w:r w:rsidR="002006CF" w:rsidRPr="00D340D2">
              <w:rPr>
                <w:rFonts w:cs="Times New Roman"/>
                <w:sz w:val="32"/>
                <w:szCs w:val="28"/>
              </w:rPr>
              <w:t>P</w:t>
            </w:r>
            <w:r w:rsidR="00C96B97" w:rsidRPr="00D340D2">
              <w:rPr>
                <w:rFonts w:cs="Times New Roman"/>
                <w:sz w:val="32"/>
                <w:szCs w:val="28"/>
              </w:rPr>
              <w:t xml:space="preserve">ens </w:t>
            </w:r>
          </w:p>
          <w:p w14:paraId="73ECFFB6" w14:textId="77777777" w:rsidR="00D340D2" w:rsidRPr="00D340D2" w:rsidRDefault="002006CF" w:rsidP="00D340D2">
            <w:pPr>
              <w:pStyle w:val="ListParagraph"/>
              <w:numPr>
                <w:ilvl w:val="1"/>
                <w:numId w:val="10"/>
              </w:numPr>
              <w:shd w:val="clear" w:color="auto" w:fill="FFFFFF"/>
              <w:spacing w:line="480" w:lineRule="auto"/>
              <w:rPr>
                <w:rFonts w:cs="Times New Roman"/>
                <w:sz w:val="32"/>
                <w:szCs w:val="28"/>
              </w:rPr>
            </w:pPr>
            <w:r w:rsidRPr="00D340D2">
              <w:rPr>
                <w:rFonts w:cs="Times New Roman"/>
                <w:sz w:val="32"/>
                <w:szCs w:val="28"/>
              </w:rPr>
              <w:t xml:space="preserve">Sharpened </w:t>
            </w:r>
            <w:r w:rsidR="00C96B97" w:rsidRPr="00D340D2">
              <w:rPr>
                <w:rFonts w:cs="Times New Roman"/>
                <w:sz w:val="32"/>
                <w:szCs w:val="28"/>
              </w:rPr>
              <w:t>Pencils</w:t>
            </w:r>
            <w:r w:rsidRPr="00D340D2">
              <w:rPr>
                <w:rFonts w:cs="Times New Roman"/>
                <w:sz w:val="32"/>
                <w:szCs w:val="28"/>
              </w:rPr>
              <w:t xml:space="preserve"> </w:t>
            </w:r>
            <w:r w:rsidR="00D340D2" w:rsidRPr="00D340D2">
              <w:rPr>
                <w:rFonts w:cs="Times New Roman"/>
                <w:sz w:val="32"/>
                <w:szCs w:val="28"/>
              </w:rPr>
              <w:t>(Ticonderoga)</w:t>
            </w:r>
          </w:p>
          <w:p w14:paraId="661AEC51" w14:textId="77777777" w:rsidR="004E2D64" w:rsidRPr="00D340D2" w:rsidRDefault="00007057" w:rsidP="00D340D2">
            <w:pPr>
              <w:pStyle w:val="ListParagraph"/>
              <w:numPr>
                <w:ilvl w:val="1"/>
                <w:numId w:val="10"/>
              </w:numPr>
              <w:shd w:val="clear" w:color="auto" w:fill="FFFFFF"/>
              <w:spacing w:line="480" w:lineRule="auto"/>
              <w:rPr>
                <w:rFonts w:cs="Times New Roman"/>
                <w:sz w:val="32"/>
                <w:szCs w:val="28"/>
              </w:rPr>
            </w:pPr>
            <w:r>
              <w:rPr>
                <w:rFonts w:cs="Times New Roman"/>
                <w:sz w:val="32"/>
                <w:szCs w:val="28"/>
              </w:rPr>
              <w:t>Erasers</w:t>
            </w:r>
          </w:p>
          <w:p w14:paraId="31E8BB5D" w14:textId="77777777" w:rsidR="00C96B97" w:rsidRPr="00D340D2" w:rsidRDefault="00007057" w:rsidP="00D340D2">
            <w:pPr>
              <w:pStyle w:val="ListParagraph"/>
              <w:numPr>
                <w:ilvl w:val="1"/>
                <w:numId w:val="10"/>
              </w:numPr>
              <w:shd w:val="clear" w:color="auto" w:fill="FFFFFF"/>
              <w:spacing w:line="480" w:lineRule="auto"/>
              <w:rPr>
                <w:rFonts w:cs="Times New Roman"/>
                <w:sz w:val="32"/>
                <w:szCs w:val="28"/>
              </w:rPr>
            </w:pPr>
            <w:r>
              <w:rPr>
                <w:rFonts w:cs="Times New Roman"/>
                <w:sz w:val="32"/>
                <w:szCs w:val="28"/>
              </w:rPr>
              <w:t>Highlighters</w:t>
            </w:r>
          </w:p>
          <w:p w14:paraId="4868B3C1" w14:textId="77777777" w:rsidR="00C96B97" w:rsidRPr="00D340D2" w:rsidRDefault="00C96B97" w:rsidP="00D340D2">
            <w:pPr>
              <w:pStyle w:val="ListParagraph"/>
              <w:numPr>
                <w:ilvl w:val="1"/>
                <w:numId w:val="10"/>
              </w:numPr>
              <w:shd w:val="clear" w:color="auto" w:fill="FFFFFF"/>
              <w:spacing w:line="480" w:lineRule="auto"/>
              <w:rPr>
                <w:rFonts w:cs="Times New Roman"/>
                <w:sz w:val="32"/>
                <w:szCs w:val="28"/>
              </w:rPr>
            </w:pPr>
            <w:r w:rsidRPr="00D340D2">
              <w:rPr>
                <w:rFonts w:cs="Times New Roman"/>
                <w:sz w:val="32"/>
                <w:szCs w:val="28"/>
              </w:rPr>
              <w:t>Crayons or colored pencils</w:t>
            </w:r>
            <w:r w:rsidR="000A7BBA">
              <w:rPr>
                <w:rFonts w:cs="Times New Roman"/>
                <w:sz w:val="32"/>
                <w:szCs w:val="28"/>
              </w:rPr>
              <w:t xml:space="preserve"> (8,12,24pk)</w:t>
            </w:r>
          </w:p>
          <w:p w14:paraId="73C4CC33" w14:textId="77777777" w:rsidR="00D340D2" w:rsidRPr="0092689B" w:rsidRDefault="00D340D2" w:rsidP="0092689B">
            <w:pPr>
              <w:pStyle w:val="ListParagraph"/>
              <w:numPr>
                <w:ilvl w:val="1"/>
                <w:numId w:val="10"/>
              </w:numPr>
              <w:shd w:val="clear" w:color="auto" w:fill="FFFFFF"/>
              <w:spacing w:line="480" w:lineRule="auto"/>
              <w:rPr>
                <w:rFonts w:cs="Times New Roman"/>
                <w:sz w:val="32"/>
                <w:szCs w:val="28"/>
              </w:rPr>
            </w:pPr>
            <w:r w:rsidRPr="00D340D2">
              <w:rPr>
                <w:rFonts w:cs="Times New Roman"/>
                <w:sz w:val="32"/>
                <w:szCs w:val="28"/>
              </w:rPr>
              <w:t>Soft pencil case</w:t>
            </w:r>
          </w:p>
          <w:p w14:paraId="5FDABF9B" w14:textId="77777777" w:rsidR="00D340D2" w:rsidRPr="00D340D2" w:rsidRDefault="00D340D2" w:rsidP="00D340D2">
            <w:pPr>
              <w:pStyle w:val="ListParagraph"/>
              <w:numPr>
                <w:ilvl w:val="1"/>
                <w:numId w:val="10"/>
              </w:numPr>
              <w:shd w:val="clear" w:color="auto" w:fill="FFFFFF"/>
              <w:spacing w:line="480" w:lineRule="auto"/>
              <w:rPr>
                <w:rFonts w:cs="Times New Roman"/>
                <w:sz w:val="32"/>
                <w:szCs w:val="28"/>
              </w:rPr>
            </w:pPr>
            <w:r w:rsidRPr="00D340D2">
              <w:rPr>
                <w:rFonts w:cs="Times New Roman"/>
                <w:sz w:val="32"/>
                <w:szCs w:val="28"/>
              </w:rPr>
              <w:t>Post-it Notes</w:t>
            </w:r>
          </w:p>
          <w:p w14:paraId="65F5798B" w14:textId="77777777" w:rsidR="00C96B97" w:rsidRPr="00D340D2" w:rsidRDefault="00C96B97" w:rsidP="00D340D2">
            <w:pPr>
              <w:pStyle w:val="ListParagraph"/>
              <w:numPr>
                <w:ilvl w:val="1"/>
                <w:numId w:val="10"/>
              </w:numPr>
              <w:shd w:val="clear" w:color="auto" w:fill="FFFFFF"/>
              <w:spacing w:line="480" w:lineRule="auto"/>
              <w:rPr>
                <w:rFonts w:cs="Times New Roman"/>
                <w:iCs/>
                <w:sz w:val="24"/>
                <w:szCs w:val="24"/>
              </w:rPr>
            </w:pPr>
            <w:r w:rsidRPr="00D340D2">
              <w:rPr>
                <w:rFonts w:cs="Times New Roman"/>
                <w:sz w:val="32"/>
                <w:szCs w:val="28"/>
              </w:rPr>
              <w:t>Books for silent reading</w:t>
            </w:r>
          </w:p>
          <w:p w14:paraId="1544BA57" w14:textId="77777777" w:rsidR="00D340D2" w:rsidRPr="00D340D2" w:rsidRDefault="00D340D2" w:rsidP="00D340D2">
            <w:pPr>
              <w:pStyle w:val="ListParagraph"/>
              <w:numPr>
                <w:ilvl w:val="1"/>
                <w:numId w:val="10"/>
              </w:numPr>
              <w:shd w:val="clear" w:color="auto" w:fill="FFFFFF"/>
              <w:spacing w:line="480" w:lineRule="auto"/>
              <w:rPr>
                <w:rFonts w:cs="Times New Roman"/>
                <w:iCs/>
                <w:sz w:val="24"/>
                <w:szCs w:val="24"/>
              </w:rPr>
            </w:pPr>
            <w:r w:rsidRPr="00D340D2">
              <w:rPr>
                <w:rFonts w:cs="Times New Roman"/>
                <w:sz w:val="32"/>
                <w:szCs w:val="28"/>
              </w:rPr>
              <w:t>Clear plastic protractor</w:t>
            </w:r>
          </w:p>
          <w:p w14:paraId="08AD6437" w14:textId="77777777" w:rsidR="00D340D2" w:rsidRPr="00D340D2" w:rsidRDefault="00D340D2" w:rsidP="00D340D2">
            <w:pPr>
              <w:pStyle w:val="ListParagraph"/>
              <w:numPr>
                <w:ilvl w:val="1"/>
                <w:numId w:val="10"/>
              </w:numPr>
              <w:shd w:val="clear" w:color="auto" w:fill="FFFFFF"/>
              <w:spacing w:line="480" w:lineRule="auto"/>
              <w:rPr>
                <w:rFonts w:cs="Times New Roman"/>
                <w:iCs/>
                <w:sz w:val="24"/>
                <w:szCs w:val="24"/>
              </w:rPr>
            </w:pPr>
            <w:r w:rsidRPr="00D340D2">
              <w:rPr>
                <w:rFonts w:cs="Times New Roman"/>
                <w:sz w:val="32"/>
                <w:szCs w:val="28"/>
              </w:rPr>
              <w:t>Scissors</w:t>
            </w:r>
          </w:p>
          <w:p w14:paraId="7EEA45D4" w14:textId="77777777" w:rsidR="00D340D2" w:rsidRPr="0092689B" w:rsidRDefault="0092689B" w:rsidP="00D340D2">
            <w:pPr>
              <w:pStyle w:val="ListParagraph"/>
              <w:numPr>
                <w:ilvl w:val="1"/>
                <w:numId w:val="10"/>
              </w:numPr>
              <w:shd w:val="clear" w:color="auto" w:fill="FFFFFF"/>
              <w:spacing w:line="480" w:lineRule="auto"/>
              <w:rPr>
                <w:rFonts w:cs="Times New Roman"/>
                <w:iCs/>
                <w:sz w:val="24"/>
                <w:szCs w:val="24"/>
              </w:rPr>
            </w:pPr>
            <w:r>
              <w:rPr>
                <w:rFonts w:cs="Times New Roman"/>
                <w:sz w:val="32"/>
                <w:szCs w:val="28"/>
              </w:rPr>
              <w:t>2</w:t>
            </w:r>
            <w:r w:rsidR="00D340D2" w:rsidRPr="00D340D2">
              <w:rPr>
                <w:rFonts w:cs="Times New Roman"/>
                <w:sz w:val="32"/>
                <w:szCs w:val="28"/>
              </w:rPr>
              <w:t xml:space="preserve"> large glue sticks</w:t>
            </w:r>
          </w:p>
          <w:p w14:paraId="7C85CA87" w14:textId="77777777" w:rsidR="0092689B" w:rsidRPr="00D340D2" w:rsidRDefault="0092689B" w:rsidP="00D340D2">
            <w:pPr>
              <w:pStyle w:val="ListParagraph"/>
              <w:numPr>
                <w:ilvl w:val="1"/>
                <w:numId w:val="10"/>
              </w:numPr>
              <w:shd w:val="clear" w:color="auto" w:fill="FFFFFF"/>
              <w:spacing w:line="480" w:lineRule="auto"/>
              <w:rPr>
                <w:rFonts w:cs="Times New Roman"/>
                <w:iCs/>
                <w:sz w:val="24"/>
                <w:szCs w:val="24"/>
              </w:rPr>
            </w:pPr>
            <w:r>
              <w:rPr>
                <w:rFonts w:cs="Times New Roman"/>
                <w:sz w:val="32"/>
                <w:szCs w:val="28"/>
              </w:rPr>
              <w:t xml:space="preserve">2 pairs of earbuds </w:t>
            </w:r>
          </w:p>
          <w:p w14:paraId="33B78844" w14:textId="77777777" w:rsidR="00D340D2" w:rsidRPr="00C96B97" w:rsidRDefault="00D340D2" w:rsidP="00D340D2">
            <w:pPr>
              <w:shd w:val="clear" w:color="auto" w:fill="FFFFFF"/>
              <w:spacing w:line="480" w:lineRule="auto"/>
              <w:ind w:left="1237"/>
              <w:contextualSpacing/>
              <w:rPr>
                <w:rFonts w:cs="Times New Roman"/>
                <w:iCs/>
                <w:sz w:val="24"/>
                <w:szCs w:val="24"/>
              </w:rPr>
            </w:pPr>
          </w:p>
        </w:tc>
      </w:tr>
    </w:tbl>
    <w:p w14:paraId="701694D2" w14:textId="77777777" w:rsidR="00D340D2" w:rsidRDefault="00D340D2" w:rsidP="004E2D64">
      <w:pPr>
        <w:shd w:val="clear" w:color="auto" w:fill="FFFFFF"/>
        <w:jc w:val="center"/>
        <w:rPr>
          <w:rFonts w:cs="Times New Roman"/>
          <w:b/>
          <w:sz w:val="40"/>
          <w:szCs w:val="24"/>
          <w:u w:val="single"/>
        </w:rPr>
        <w:sectPr w:rsidR="00D340D2" w:rsidSect="00D340D2">
          <w:type w:val="continuous"/>
          <w:pgSz w:w="12240" w:h="15840"/>
          <w:pgMar w:top="1530" w:right="720" w:bottom="720" w:left="720" w:header="720" w:footer="720" w:gutter="0"/>
          <w:cols w:num="2" w:space="720"/>
          <w:docGrid w:linePitch="360"/>
        </w:sectPr>
      </w:pPr>
    </w:p>
    <w:p w14:paraId="2D5836F3" w14:textId="77777777" w:rsidR="00C96B97" w:rsidRPr="00C96B97" w:rsidRDefault="00C96B97" w:rsidP="004E2D64">
      <w:pPr>
        <w:shd w:val="clear" w:color="auto" w:fill="FFFFFF"/>
        <w:jc w:val="center"/>
        <w:rPr>
          <w:rFonts w:cs="Times New Roman"/>
          <w:b/>
          <w:sz w:val="40"/>
          <w:szCs w:val="24"/>
        </w:rPr>
      </w:pPr>
      <w:r w:rsidRPr="00C96B97">
        <w:rPr>
          <w:rFonts w:cs="Times New Roman"/>
          <w:b/>
          <w:sz w:val="40"/>
          <w:szCs w:val="24"/>
          <w:u w:val="single"/>
        </w:rPr>
        <w:t>Classroom Wish List</w:t>
      </w:r>
    </w:p>
    <w:p w14:paraId="2C40C918" w14:textId="77777777" w:rsidR="00C96B97" w:rsidRPr="00C96B97" w:rsidRDefault="00C96B97" w:rsidP="00C96B97">
      <w:pPr>
        <w:numPr>
          <w:ilvl w:val="0"/>
          <w:numId w:val="8"/>
        </w:numPr>
        <w:shd w:val="clear" w:color="auto" w:fill="FFFFFF"/>
        <w:spacing w:after="0" w:line="240" w:lineRule="auto"/>
        <w:contextualSpacing/>
        <w:rPr>
          <w:rFonts w:cs="Times New Roman"/>
          <w:sz w:val="28"/>
          <w:szCs w:val="24"/>
        </w:rPr>
      </w:pPr>
      <w:r w:rsidRPr="00C96B97">
        <w:rPr>
          <w:rFonts w:cs="Times New Roman"/>
          <w:sz w:val="28"/>
          <w:szCs w:val="24"/>
        </w:rPr>
        <w:t>Large bottles of hand sanitizer</w:t>
      </w:r>
    </w:p>
    <w:p w14:paraId="4C6F55C4" w14:textId="77777777" w:rsidR="00C96B97" w:rsidRPr="00C96B97" w:rsidRDefault="00C96B97" w:rsidP="00C96B97">
      <w:pPr>
        <w:numPr>
          <w:ilvl w:val="0"/>
          <w:numId w:val="8"/>
        </w:numPr>
        <w:shd w:val="clear" w:color="auto" w:fill="FFFFFF"/>
        <w:spacing w:after="0" w:line="240" w:lineRule="auto"/>
        <w:contextualSpacing/>
        <w:rPr>
          <w:rFonts w:cs="Times New Roman"/>
          <w:sz w:val="28"/>
          <w:szCs w:val="24"/>
        </w:rPr>
      </w:pPr>
      <w:r w:rsidRPr="00C96B97">
        <w:rPr>
          <w:rFonts w:cs="Times New Roman"/>
          <w:sz w:val="28"/>
          <w:szCs w:val="24"/>
        </w:rPr>
        <w:t>Tissues</w:t>
      </w:r>
    </w:p>
    <w:p w14:paraId="663A14F2" w14:textId="77777777" w:rsidR="00C96B97" w:rsidRPr="00C96B97" w:rsidRDefault="00C96B97" w:rsidP="00C96B97">
      <w:pPr>
        <w:numPr>
          <w:ilvl w:val="0"/>
          <w:numId w:val="8"/>
        </w:numPr>
        <w:shd w:val="clear" w:color="auto" w:fill="FFFFFF"/>
        <w:spacing w:after="0" w:line="240" w:lineRule="auto"/>
        <w:contextualSpacing/>
        <w:rPr>
          <w:rFonts w:cs="Times New Roman"/>
          <w:sz w:val="28"/>
          <w:szCs w:val="24"/>
        </w:rPr>
      </w:pPr>
      <w:r w:rsidRPr="00C96B97">
        <w:rPr>
          <w:rFonts w:cs="Times New Roman"/>
          <w:sz w:val="28"/>
          <w:szCs w:val="24"/>
        </w:rPr>
        <w:t>Paper towels</w:t>
      </w:r>
    </w:p>
    <w:p w14:paraId="5D427276" w14:textId="77777777" w:rsidR="00C96B97" w:rsidRDefault="00C96B97" w:rsidP="00C96B97">
      <w:pPr>
        <w:numPr>
          <w:ilvl w:val="0"/>
          <w:numId w:val="8"/>
        </w:numPr>
        <w:shd w:val="clear" w:color="auto" w:fill="FFFFFF"/>
        <w:spacing w:after="0" w:line="240" w:lineRule="auto"/>
        <w:contextualSpacing/>
        <w:rPr>
          <w:rFonts w:cs="Times New Roman"/>
          <w:sz w:val="28"/>
          <w:szCs w:val="24"/>
        </w:rPr>
      </w:pPr>
      <w:r w:rsidRPr="00C96B97">
        <w:rPr>
          <w:rFonts w:cs="Times New Roman"/>
          <w:sz w:val="28"/>
          <w:szCs w:val="24"/>
        </w:rPr>
        <w:t>Clorox wipes</w:t>
      </w:r>
    </w:p>
    <w:p w14:paraId="592DFDF2" w14:textId="77777777" w:rsidR="002006CF" w:rsidRDefault="002006CF" w:rsidP="00C96B97">
      <w:pPr>
        <w:numPr>
          <w:ilvl w:val="0"/>
          <w:numId w:val="8"/>
        </w:numPr>
        <w:shd w:val="clear" w:color="auto" w:fill="FFFFFF"/>
        <w:spacing w:after="0" w:line="240" w:lineRule="auto"/>
        <w:contextualSpacing/>
        <w:rPr>
          <w:rFonts w:cs="Times New Roman"/>
          <w:sz w:val="28"/>
          <w:szCs w:val="24"/>
        </w:rPr>
      </w:pPr>
      <w:r>
        <w:rPr>
          <w:rFonts w:cs="Times New Roman"/>
          <w:sz w:val="28"/>
          <w:szCs w:val="24"/>
        </w:rPr>
        <w:t>Expo Markers to share</w:t>
      </w:r>
    </w:p>
    <w:p w14:paraId="54740807" w14:textId="77777777" w:rsidR="00331E80" w:rsidRPr="00C96B97" w:rsidRDefault="00331E80" w:rsidP="00C96B97">
      <w:pPr>
        <w:numPr>
          <w:ilvl w:val="0"/>
          <w:numId w:val="8"/>
        </w:numPr>
        <w:shd w:val="clear" w:color="auto" w:fill="FFFFFF"/>
        <w:spacing w:after="0" w:line="240" w:lineRule="auto"/>
        <w:contextualSpacing/>
        <w:rPr>
          <w:rFonts w:cs="Times New Roman"/>
          <w:sz w:val="28"/>
          <w:szCs w:val="24"/>
        </w:rPr>
      </w:pPr>
      <w:r>
        <w:rPr>
          <w:rFonts w:cs="Times New Roman"/>
          <w:sz w:val="28"/>
          <w:szCs w:val="24"/>
        </w:rPr>
        <w:t>Ziploc Bags</w:t>
      </w:r>
    </w:p>
    <w:p w14:paraId="0264C997" w14:textId="77777777" w:rsidR="00C96B97" w:rsidRPr="00C96B97" w:rsidRDefault="00C96B97" w:rsidP="00C96B97">
      <w:pPr>
        <w:spacing w:after="0" w:line="240" w:lineRule="auto"/>
        <w:rPr>
          <w:rFonts w:cs="Times New Roman"/>
          <w:sz w:val="24"/>
          <w:szCs w:val="24"/>
        </w:rPr>
      </w:pPr>
    </w:p>
    <w:p w14:paraId="6F965F8C" w14:textId="77777777" w:rsidR="00C96B97" w:rsidRPr="00C96B97" w:rsidRDefault="00C96B97" w:rsidP="00C96B97">
      <w:pPr>
        <w:spacing w:after="0" w:line="240" w:lineRule="auto"/>
        <w:jc w:val="center"/>
        <w:rPr>
          <w:rFonts w:cs="Times New Roman"/>
          <w:sz w:val="28"/>
          <w:szCs w:val="24"/>
        </w:rPr>
      </w:pPr>
      <w:r w:rsidRPr="00C96B97">
        <w:rPr>
          <w:rFonts w:cs="Times New Roman"/>
          <w:sz w:val="28"/>
          <w:szCs w:val="24"/>
        </w:rPr>
        <w:t>Supplies may need to be replenished throughout the year.</w:t>
      </w:r>
    </w:p>
    <w:p w14:paraId="76DC78D1" w14:textId="77777777" w:rsidR="00C96B97" w:rsidRPr="00C11AA9" w:rsidRDefault="00C96B97" w:rsidP="00C11AA9">
      <w:pPr>
        <w:pStyle w:val="Default"/>
        <w:jc w:val="center"/>
        <w:rPr>
          <w:rFonts w:asciiTheme="minorHAnsi" w:hAnsiTheme="minorHAnsi"/>
          <w:sz w:val="28"/>
          <w:szCs w:val="28"/>
        </w:rPr>
      </w:pPr>
    </w:p>
    <w:sectPr w:rsidR="00C96B97" w:rsidRPr="00C11AA9" w:rsidSect="00D340D2">
      <w:type w:val="continuous"/>
      <w:pgSz w:w="12240" w:h="15840"/>
      <w:pgMar w:top="15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earning Curv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D52"/>
    <w:multiLevelType w:val="hybridMultilevel"/>
    <w:tmpl w:val="76C4D9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C97F07"/>
    <w:multiLevelType w:val="hybridMultilevel"/>
    <w:tmpl w:val="AE06B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65F84"/>
    <w:multiLevelType w:val="hybridMultilevel"/>
    <w:tmpl w:val="F5B856DE"/>
    <w:lvl w:ilvl="0" w:tplc="8B581318">
      <w:start w:val="5"/>
      <w:numFmt w:val="bullet"/>
      <w:lvlText w:val="-"/>
      <w:lvlJc w:val="left"/>
      <w:pPr>
        <w:ind w:left="1800" w:hanging="360"/>
      </w:pPr>
      <w:rPr>
        <w:rFonts w:ascii="Footlight MT Light" w:eastAsiaTheme="minorHAnsi" w:hAnsi="Footlight MT Light" w:cs="Footlight MT Light" w:hint="default"/>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D2A4F54"/>
    <w:multiLevelType w:val="hybridMultilevel"/>
    <w:tmpl w:val="2D4C0F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E5526"/>
    <w:multiLevelType w:val="hybridMultilevel"/>
    <w:tmpl w:val="DB5E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50684"/>
    <w:multiLevelType w:val="hybridMultilevel"/>
    <w:tmpl w:val="38FA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322E8"/>
    <w:multiLevelType w:val="hybridMultilevel"/>
    <w:tmpl w:val="3B76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040D3"/>
    <w:multiLevelType w:val="hybridMultilevel"/>
    <w:tmpl w:val="3A08B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2D2D54"/>
    <w:multiLevelType w:val="hybridMultilevel"/>
    <w:tmpl w:val="64C69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B13587"/>
    <w:multiLevelType w:val="hybridMultilevel"/>
    <w:tmpl w:val="96C6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14B89"/>
    <w:multiLevelType w:val="hybridMultilevel"/>
    <w:tmpl w:val="01AEB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2"/>
  </w:num>
  <w:num w:numId="4">
    <w:abstractNumId w:val="5"/>
  </w:num>
  <w:num w:numId="5">
    <w:abstractNumId w:val="8"/>
  </w:num>
  <w:num w:numId="6">
    <w:abstractNumId w:val="10"/>
  </w:num>
  <w:num w:numId="7">
    <w:abstractNumId w:val="7"/>
  </w:num>
  <w:num w:numId="8">
    <w:abstractNumId w:val="0"/>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EDF"/>
    <w:rsid w:val="00007057"/>
    <w:rsid w:val="0003396D"/>
    <w:rsid w:val="00035F83"/>
    <w:rsid w:val="000A7BBA"/>
    <w:rsid w:val="00157C9E"/>
    <w:rsid w:val="001D2F6F"/>
    <w:rsid w:val="002006CF"/>
    <w:rsid w:val="00282AC3"/>
    <w:rsid w:val="002915F2"/>
    <w:rsid w:val="002931C1"/>
    <w:rsid w:val="002C1D76"/>
    <w:rsid w:val="002F4F41"/>
    <w:rsid w:val="00331E80"/>
    <w:rsid w:val="003678E8"/>
    <w:rsid w:val="0038107A"/>
    <w:rsid w:val="003E10D4"/>
    <w:rsid w:val="00413BA9"/>
    <w:rsid w:val="0049184D"/>
    <w:rsid w:val="004C5F48"/>
    <w:rsid w:val="004E2D64"/>
    <w:rsid w:val="005E6798"/>
    <w:rsid w:val="00665E4F"/>
    <w:rsid w:val="00676EF7"/>
    <w:rsid w:val="006940E3"/>
    <w:rsid w:val="006C19DC"/>
    <w:rsid w:val="00775E03"/>
    <w:rsid w:val="00784BBD"/>
    <w:rsid w:val="007D3822"/>
    <w:rsid w:val="008A1255"/>
    <w:rsid w:val="0092689B"/>
    <w:rsid w:val="00966A16"/>
    <w:rsid w:val="00B42360"/>
    <w:rsid w:val="00B97946"/>
    <w:rsid w:val="00BD52B2"/>
    <w:rsid w:val="00BE1D6E"/>
    <w:rsid w:val="00BE4245"/>
    <w:rsid w:val="00C11AA9"/>
    <w:rsid w:val="00C63C1A"/>
    <w:rsid w:val="00C96B97"/>
    <w:rsid w:val="00D01226"/>
    <w:rsid w:val="00D340D2"/>
    <w:rsid w:val="00D77EDF"/>
    <w:rsid w:val="00E60FED"/>
    <w:rsid w:val="00EA3AD0"/>
    <w:rsid w:val="00ED1CAD"/>
    <w:rsid w:val="00FC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E807"/>
  <w15:docId w15:val="{25578777-28F1-42B5-9C9D-B88901E9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7EDF"/>
    <w:pPr>
      <w:autoSpaceDE w:val="0"/>
      <w:autoSpaceDN w:val="0"/>
      <w:adjustRightInd w:val="0"/>
      <w:spacing w:after="0" w:line="240" w:lineRule="auto"/>
    </w:pPr>
    <w:rPr>
      <w:rFonts w:ascii="Footlight MT Light" w:hAnsi="Footlight MT Light" w:cs="Footlight MT Light"/>
      <w:color w:val="000000"/>
      <w:sz w:val="24"/>
      <w:szCs w:val="24"/>
    </w:rPr>
  </w:style>
  <w:style w:type="paragraph" w:styleId="BalloonText">
    <w:name w:val="Balloon Text"/>
    <w:basedOn w:val="Normal"/>
    <w:link w:val="BalloonTextChar"/>
    <w:uiPriority w:val="99"/>
    <w:semiHidden/>
    <w:unhideWhenUsed/>
    <w:rsid w:val="00D77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DF"/>
    <w:rPr>
      <w:rFonts w:ascii="Tahoma" w:hAnsi="Tahoma" w:cs="Tahoma"/>
      <w:sz w:val="16"/>
      <w:szCs w:val="16"/>
    </w:rPr>
  </w:style>
  <w:style w:type="character" w:styleId="Hyperlink">
    <w:name w:val="Hyperlink"/>
    <w:basedOn w:val="DefaultParagraphFont"/>
    <w:uiPriority w:val="99"/>
    <w:unhideWhenUsed/>
    <w:rsid w:val="00775E03"/>
    <w:rPr>
      <w:color w:val="0000FF" w:themeColor="hyperlink"/>
      <w:u w:val="single"/>
    </w:rPr>
  </w:style>
  <w:style w:type="character" w:styleId="FollowedHyperlink">
    <w:name w:val="FollowedHyperlink"/>
    <w:basedOn w:val="DefaultParagraphFont"/>
    <w:uiPriority w:val="99"/>
    <w:semiHidden/>
    <w:unhideWhenUsed/>
    <w:rsid w:val="00775E03"/>
    <w:rPr>
      <w:color w:val="800080" w:themeColor="followedHyperlink"/>
      <w:u w:val="single"/>
    </w:rPr>
  </w:style>
  <w:style w:type="table" w:styleId="TableGrid">
    <w:name w:val="Table Grid"/>
    <w:basedOn w:val="TableNormal"/>
    <w:uiPriority w:val="59"/>
    <w:rsid w:val="00C96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9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lassboroschools.us/Domain/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71A5-CA36-4DA1-8271-8E4F6537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Glassboro Public Schools</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Tartaglione, Cheryl</dc:creator>
  <cp:lastModifiedBy>Fifer, Eric</cp:lastModifiedBy>
  <cp:revision>2</cp:revision>
  <cp:lastPrinted>2017-05-22T14:04:00Z</cp:lastPrinted>
  <dcterms:created xsi:type="dcterms:W3CDTF">2019-08-27T13:46:00Z</dcterms:created>
  <dcterms:modified xsi:type="dcterms:W3CDTF">2019-08-27T13:46:00Z</dcterms:modified>
</cp:coreProperties>
</file>